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87508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875080"/>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150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15000"/>
          <w:sz w:val="36"/>
          <w:szCs w:val="36"/>
          <w:u w:val="none"/>
          <w:shd w:fill="auto" w:val="clear"/>
          <w:vertAlign w:val="baseline"/>
          <w:rtl w:val="0"/>
        </w:rPr>
        <w:t xml:space="preserve">ผู้ หนักประมาณ ๑๐๐ - ๑๐๐ ปอนด์ เท่านั้น</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d50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d5000"/>
          <w:sz w:val="36"/>
          <w:szCs w:val="36"/>
          <w:u w:val="none"/>
          <w:shd w:fill="auto" w:val="clear"/>
          <w:vertAlign w:val="baseline"/>
          <w:rtl w:val="0"/>
        </w:rPr>
        <w:t xml:space="preserve">ส่วน โกเมีย หนัก ประมาณ ๑๓๐๐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a5600"/>
          <w:sz w:val="18"/>
          <w:szCs w:val="18"/>
          <w:u w:val="none"/>
          <w:shd w:fill="auto" w:val="clear"/>
          <w:vertAlign w:val="baseline"/>
        </w:rPr>
      </w:pPr>
      <w:r w:rsidDel="00000000" w:rsidR="00000000" w:rsidRPr="00000000">
        <w:rPr>
          <w:rFonts w:ascii="Arial" w:cs="Arial" w:eastAsia="Arial" w:hAnsi="Arial"/>
          <w:b w:val="0"/>
          <w:i w:val="0"/>
          <w:smallCaps w:val="0"/>
          <w:strike w:val="0"/>
          <w:color w:val="6a5600"/>
          <w:sz w:val="18"/>
          <w:szCs w:val="18"/>
          <w:u w:val="none"/>
          <w:shd w:fill="auto" w:val="clear"/>
          <w:vertAlign w:val="baseline"/>
          <w:rtl w:val="0"/>
        </w:rPr>
        <w:t xml:space="preserve">TOO</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851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85100"/>
          <w:sz w:val="20"/>
          <w:szCs w:val="20"/>
          <w:u w:val="none"/>
          <w:shd w:fill="auto" w:val="clear"/>
          <w:vertAlign w:val="baseline"/>
          <w:rtl w:val="0"/>
        </w:rPr>
        <w:t xml:space="preserve">๓403 ปอนด.</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19700"/>
          <w:sz w:val="20"/>
          <w:szCs w:val="20"/>
          <w:u w:val="none"/>
          <w:shd w:fill="auto" w:val="clear"/>
          <w:vertAlign w:val="baseline"/>
        </w:rPr>
      </w:pPr>
      <w:r w:rsidDel="00000000" w:rsidR="00000000" w:rsidRPr="00000000">
        <w:rPr>
          <w:rFonts w:ascii="Arial" w:cs="Arial" w:eastAsia="Arial" w:hAnsi="Arial"/>
          <w:b w:val="0"/>
          <w:i w:val="0"/>
          <w:smallCaps w:val="0"/>
          <w:strike w:val="0"/>
          <w:color w:val="b19700"/>
          <w:sz w:val="20"/>
          <w:szCs w:val="20"/>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fa500"/>
          <w:sz w:val="20"/>
          <w:szCs w:val="20"/>
          <w:u w:val="none"/>
          <w:shd w:fill="auto" w:val="clear"/>
          <w:vertAlign w:val="baseline"/>
        </w:rPr>
      </w:pPr>
      <w:r w:rsidDel="00000000" w:rsidR="00000000" w:rsidRPr="00000000">
        <w:rPr>
          <w:rFonts w:ascii="Arial" w:cs="Arial" w:eastAsia="Arial" w:hAnsi="Arial"/>
          <w:b w:val="0"/>
          <w:i w:val="0"/>
          <w:smallCaps w:val="0"/>
          <w:strike w:val="0"/>
          <w:color w:val="bfa500"/>
          <w:sz w:val="20"/>
          <w:szCs w:val="20"/>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04500"/>
          <w:sz w:val="36"/>
          <w:szCs w:val="36"/>
          <w:u w:val="none"/>
          <w:shd w:fill="auto" w:val="clear"/>
          <w:vertAlign w:val="baseline"/>
        </w:rPr>
      </w:pPr>
      <w:r w:rsidDel="00000000" w:rsidR="00000000" w:rsidRPr="00000000">
        <w:rPr>
          <w:rFonts w:ascii="Arial" w:cs="Arial" w:eastAsia="Arial" w:hAnsi="Arial"/>
          <w:b w:val="0"/>
          <w:i w:val="0"/>
          <w:smallCaps w:val="0"/>
          <w:strike w:val="0"/>
          <w:color w:val="504500"/>
          <w:sz w:val="36"/>
          <w:szCs w:val="36"/>
          <w:u w:val="none"/>
          <w:shd w:fill="auto" w:val="clear"/>
          <w:vertAlign w:val="baseline"/>
          <w:rtl w:val="0"/>
        </w:rPr>
        <w:t xml:space="preserve">b) West Highland</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c4f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c4f00"/>
          <w:sz w:val="38"/>
          <w:szCs w:val="38"/>
          <w:u w:val="none"/>
          <w:shd w:fill="auto" w:val="clear"/>
          <w:vertAlign w:val="baseline"/>
          <w:rtl w:val="0"/>
        </w:rPr>
        <w:t xml:space="preserve">กําเนิดเดิมอยู่ ใน ทางทิศตวันตก ของ สกอตแลนด์ เป็นวัวที่ อยู่ บนที่สูง จึงได้ นาม ตาม ธรรมชาติที่อยู่ ของมัน ถูกนําเข้าไปใน อเมริกา ในราว ค.ศ. ๑๗๗ รูปร่าง ชอบกล มีหลายสีด้วยกัน เช่น เหลือง แดง ดํา ขนยาวร มว่ามมาก เขายาวถ่างออก คล้ายเขากระบือ ขนาดน้ําหนักไม่ค่อยหนักอย่าง พันธ อื่น ๆ ตัวผู้หนัก ราว ๓๒๐๐ ปอนด์ ตัวเมียหนักราว ๒๐๐ ปอนด์ นมมีลักษณะดีพอใช้ แต่ไม่ค่อยได้ น้า นมมาก ส่วนลักษณะของเนื้อดีปาน กลาง ใน เอก แ ร ก เจอก ครก บ ป ลด ส โคนมพันธ์ ต่าง ๆ ม าก</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845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84500"/>
          <w:sz w:val="38"/>
          <w:szCs w:val="38"/>
          <w:u w:val="none"/>
          <w:shd w:fill="auto" w:val="clear"/>
          <w:vertAlign w:val="baseline"/>
          <w:rtl w:val="0"/>
        </w:rPr>
        <w:t xml:space="preserve">1 กก ก ก ก ก a) Jersey</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44f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44f00"/>
          <w:sz w:val="34"/>
          <w:szCs w:val="34"/>
          <w:u w:val="none"/>
          <w:shd w:fill="auto" w:val="clear"/>
          <w:vertAlign w:val="baseline"/>
          <w:rtl w:val="0"/>
        </w:rPr>
        <w:t xml:space="preserve">โคพันธ์ นมกําเนิด เดิมอยู่ ที่เกาะ Jersey ของอังกฤษ ได้ เริ่มถูก คัดเลือกเป็น พัน แท้ มาตั้งแต่ราว ค.ศ. ๑๗๘๕ แต่ได้ ถูกส่งไปใน อเมริกาในราว ค.ศ, ดร่อง</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556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55600"/>
          <w:sz w:val="30"/>
          <w:szCs w:val="30"/>
          <w:u w:val="none"/>
          <w:shd w:fill="auto" w:val="clear"/>
          <w:vertAlign w:val="baseline"/>
          <w:rtl w:val="0"/>
        </w:rPr>
        <w:t xml:space="preserve">6 สีเหลือง มก จะมที่หาง ทห และส่วนใหญ่ นอก จาก สแดง และ สแดง</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95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95600"/>
          <w:sz w:val="18"/>
          <w:szCs w:val="18"/>
          <w:u w:val="none"/>
          <w:shd w:fill="auto" w:val="clear"/>
          <w:vertAlign w:val="baseline"/>
          <w:rtl w:val="0"/>
        </w:rPr>
        <w:t xml:space="preserve">11 บ</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755d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755d00"/>
          <w:sz w:val="18"/>
          <w:szCs w:val="18"/>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55200"/>
          <w:sz w:val="18"/>
          <w:szCs w:val="18"/>
          <w:u w:val="none"/>
          <w:shd w:fill="auto" w:val="clear"/>
          <w:vertAlign w:val="baseline"/>
        </w:rPr>
      </w:pPr>
      <w:r w:rsidDel="00000000" w:rsidR="00000000" w:rsidRPr="00000000">
        <w:rPr>
          <w:rFonts w:ascii="Arial" w:cs="Arial" w:eastAsia="Arial" w:hAnsi="Arial"/>
          <w:b w:val="0"/>
          <w:i w:val="0"/>
          <w:smallCaps w:val="0"/>
          <w:strike w:val="0"/>
          <w:color w:val="655200"/>
          <w:sz w:val="18"/>
          <w:szCs w:val="18"/>
          <w:u w:val="none"/>
          <w:shd w:fill="auto" w:val="clear"/>
          <w:vertAlign w:val="baseline"/>
          <w:rtl w:val="0"/>
        </w:rPr>
        <w:t xml:space="preserve">f</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f5c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f5c00"/>
          <w:sz w:val="18"/>
          <w:szCs w:val="18"/>
          <w:u w:val="none"/>
          <w:shd w:fill="auto" w:val="clear"/>
          <w:vertAlign w:val="baseline"/>
          <w:rtl w:val="0"/>
        </w:rPr>
        <w:t xml:space="preserve">ๆ</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b9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b9400"/>
          <w:sz w:val="18"/>
          <w:szCs w:val="18"/>
          <w:u w:val="none"/>
          <w:shd w:fill="auto" w:val="clear"/>
          <w:vertAlign w:val="baseline"/>
          <w:rtl w:val="0"/>
        </w:rPr>
        <w:t xml:space="preserve">น</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25200"/>
          <w:sz w:val="18"/>
          <w:szCs w:val="18"/>
          <w:u w:val="none"/>
          <w:shd w:fill="auto" w:val="clear"/>
          <w:vertAlign w:val="baseline"/>
        </w:rPr>
      </w:pPr>
      <w:r w:rsidDel="00000000" w:rsidR="00000000" w:rsidRPr="00000000">
        <w:rPr>
          <w:rFonts w:ascii="Arial" w:cs="Arial" w:eastAsia="Arial" w:hAnsi="Arial"/>
          <w:b w:val="0"/>
          <w:i w:val="0"/>
          <w:smallCaps w:val="0"/>
          <w:strike w:val="0"/>
          <w:color w:val="625200"/>
          <w:sz w:val="18"/>
          <w:szCs w:val="18"/>
          <w:u w:val="none"/>
          <w:shd w:fill="auto" w:val="clear"/>
          <w:vertAlign w:val="baseline"/>
          <w:rtl w:val="0"/>
        </w:rPr>
        <w:t xml:space="preserve">A</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d5900"/>
          <w:sz w:val="18"/>
          <w:szCs w:val="18"/>
          <w:u w:val="none"/>
          <w:shd w:fill="auto" w:val="clear"/>
          <w:vertAlign w:val="baseline"/>
        </w:rPr>
      </w:pPr>
      <w:r w:rsidDel="00000000" w:rsidR="00000000" w:rsidRPr="00000000">
        <w:rPr>
          <w:rFonts w:ascii="Arial" w:cs="Arial" w:eastAsia="Arial" w:hAnsi="Arial"/>
          <w:b w:val="0"/>
          <w:i w:val="0"/>
          <w:smallCaps w:val="0"/>
          <w:strike w:val="0"/>
          <w:color w:val="6d5900"/>
          <w:sz w:val="18"/>
          <w:szCs w:val="18"/>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9a100"/>
          <w:sz w:val="18"/>
          <w:szCs w:val="18"/>
          <w:u w:val="none"/>
          <w:shd w:fill="auto" w:val="clear"/>
          <w:vertAlign w:val="baseline"/>
        </w:rPr>
      </w:pPr>
      <w:r w:rsidDel="00000000" w:rsidR="00000000" w:rsidRPr="00000000">
        <w:rPr>
          <w:rFonts w:ascii="Arial" w:cs="Arial" w:eastAsia="Arial" w:hAnsi="Arial"/>
          <w:b w:val="0"/>
          <w:i w:val="0"/>
          <w:smallCaps w:val="0"/>
          <w:strike w:val="0"/>
          <w:color w:val="b9a100"/>
          <w:sz w:val="18"/>
          <w:szCs w:val="18"/>
          <w:u w:val="none"/>
          <w:shd w:fill="auto" w:val="clear"/>
          <w:vertAlign w:val="baseline"/>
          <w:rtl w:val="0"/>
        </w:rPr>
        <w:t xml:space="preserv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34c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34c00"/>
          <w:sz w:val="22"/>
          <w:szCs w:val="22"/>
          <w:u w:val="none"/>
          <w:shd w:fill="auto" w:val="clear"/>
          <w:vertAlign w:val="baseline"/>
          <w:rtl w:val="0"/>
        </w:rPr>
        <w:t xml:space="preserve">เTม อยาง ตูน มนอย ขนาด ปาน กลาง</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859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85900"/>
          <w:sz w:val="28"/>
          <w:szCs w:val="28"/>
          <w:u w:val="none"/>
          <w:shd w:fill="auto" w:val="clear"/>
          <w:vertAlign w:val="baseline"/>
          <w:rtl w:val="0"/>
        </w:rPr>
        <w:t xml:space="preserve">ที่ 2 ( 1 ) ( อาย ๑ ปี ม นาหนักราว ๒๐๐ - ๕๐ ปอนด์ อาย ๒ ปี มน หนกราว ๒๐ - ๑๐๐๐ ปอนด อายุ ๓ ปี มีน้ําหนัก ๒๐๐ - ๑๐๐๐ ปอนด์ พอโคพันธ์ ที่เจริญ</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058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05800"/>
          <w:sz w:val="20"/>
          <w:szCs w:val="20"/>
          <w:u w:val="none"/>
          <w:shd w:fill="auto" w:val="clear"/>
          <w:vertAlign w:val="baseline"/>
          <w:rtl w:val="0"/>
        </w:rPr>
        <w:t xml:space="preserve">๔.4 เตบ โดย เตม ท ม นาหนกได ราว ๑๓๐๐ - ๑๕๐๐ ปอนด เป็น อยาง ลัง เห นม ด คอวน ละ ๕๐ ปอนด์ ขึ้นไป</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49c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49c00"/>
          <w:sz w:val="34"/>
          <w:szCs w:val="34"/>
          <w:u w:val="none"/>
          <w:shd w:fill="auto" w:val="clear"/>
          <w:vertAlign w:val="baseline"/>
          <w:rtl w:val="0"/>
        </w:rPr>
        <w:t xml:space="preserve">10 ได้ ได้มาก เก่า เป็น 1 ใน</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b9300"/>
          <w:sz w:val="20"/>
          <w:szCs w:val="20"/>
          <w:u w:val="none"/>
          <w:shd w:fill="auto" w:val="clear"/>
          <w:vertAlign w:val="baseline"/>
        </w:rPr>
      </w:pPr>
      <w:r w:rsidDel="00000000" w:rsidR="00000000" w:rsidRPr="00000000">
        <w:rPr>
          <w:rFonts w:ascii="Arial" w:cs="Arial" w:eastAsia="Arial" w:hAnsi="Arial"/>
          <w:b w:val="0"/>
          <w:i w:val="0"/>
          <w:smallCaps w:val="0"/>
          <w:strike w:val="0"/>
          <w:color w:val="ab9300"/>
          <w:sz w:val="20"/>
          <w:szCs w:val="20"/>
          <w:u w:val="none"/>
          <w:shd w:fill="auto" w:val="clear"/>
          <w:vertAlign w:val="baseline"/>
          <w:rtl w:val="0"/>
        </w:rPr>
        <w:t xml:space="preserve">1</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29800"/>
          <w:sz w:val="20"/>
          <w:szCs w:val="20"/>
          <w:u w:val="none"/>
          <w:shd w:fill="auto" w:val="clear"/>
          <w:vertAlign w:val="baseline"/>
        </w:rPr>
      </w:pPr>
      <w:r w:rsidDel="00000000" w:rsidR="00000000" w:rsidRPr="00000000">
        <w:rPr>
          <w:rFonts w:ascii="Arial" w:cs="Arial" w:eastAsia="Arial" w:hAnsi="Arial"/>
          <w:b w:val="0"/>
          <w:i w:val="0"/>
          <w:smallCaps w:val="0"/>
          <w:strike w:val="0"/>
          <w:color w:val="b29800"/>
          <w:sz w:val="20"/>
          <w:szCs w:val="20"/>
          <w:u w:val="none"/>
          <w:shd w:fill="auto" w:val="clear"/>
          <w:vertAlign w:val="baseline"/>
          <w:rtl w:val="0"/>
        </w:rPr>
        <w:t xml:space="preserve">IP</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f97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f9700"/>
          <w:sz w:val="20"/>
          <w:szCs w:val="20"/>
          <w:u w:val="none"/>
          <w:shd w:fill="auto" w:val="clear"/>
          <w:vertAlign w:val="baseline"/>
          <w:rtl w:val="0"/>
        </w:rPr>
        <w:t xml:space="preserve">ตก</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d9c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d9c00"/>
          <w:sz w:val="20"/>
          <w:szCs w:val="20"/>
          <w:u w:val="none"/>
          <w:shd w:fill="auto" w:val="clear"/>
          <w:vertAlign w:val="baseline"/>
          <w:rtl w:val="0"/>
        </w:rPr>
        <w:t xml:space="preserve">ใน</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a9400"/>
          <w:sz w:val="20"/>
          <w:szCs w:val="20"/>
          <w:u w:val="none"/>
          <w:shd w:fill="auto" w:val="clear"/>
          <w:vertAlign w:val="baseline"/>
        </w:rPr>
      </w:pPr>
      <w:r w:rsidDel="00000000" w:rsidR="00000000" w:rsidRPr="00000000">
        <w:rPr>
          <w:rFonts w:ascii="Arial" w:cs="Arial" w:eastAsia="Arial" w:hAnsi="Arial"/>
          <w:b w:val="0"/>
          <w:i w:val="0"/>
          <w:smallCaps w:val="0"/>
          <w:strike w:val="0"/>
          <w:color w:val="aa9400"/>
          <w:sz w:val="20"/>
          <w:szCs w:val="20"/>
          <w:u w:val="none"/>
          <w:shd w:fill="auto" w:val="clear"/>
          <w:vertAlign w:val="baseline"/>
          <w:rtl w:val="0"/>
        </w:rPr>
        <w:t xml:space="preserve">f</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14800"/>
          <w:sz w:val="38"/>
          <w:szCs w:val="3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14800"/>
          <w:sz w:val="38"/>
          <w:szCs w:val="38"/>
          <w:u w:val="none"/>
          <w:shd w:fill="auto" w:val="clear"/>
          <w:vertAlign w:val="baseline"/>
          <w:rtl w:val="0"/>
        </w:rPr>
        <w:t xml:space="preserve">๒) Guernsey</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350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35000"/>
          <w:sz w:val="38"/>
          <w:szCs w:val="38"/>
          <w:u w:val="none"/>
          <w:shd w:fill="auto" w:val="clear"/>
          <w:vertAlign w:val="baseline"/>
          <w:rtl w:val="0"/>
        </w:rPr>
        <w:t xml:space="preserve">กําเนิดเดิม อยู่ ใน เกาะ (Guernsey อยู่ใน เกาะหม เกี่ยวกับ ได้ ถูก นาเข้าไปใน อเมริกา ในราว ค.ศ. ๑๗ ๒๕ สีแดง ทั่ว ๆ ไป แต่มีสีแดงปลายจมูก บางที</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998200"/>
          <w:sz w:val="18"/>
          <w:szCs w:val="18"/>
          <w:u w:val="none"/>
          <w:shd w:fill="auto" w:val="clear"/>
          <w:vertAlign w:val="baseline"/>
        </w:rPr>
      </w:pPr>
      <w:r w:rsidDel="00000000" w:rsidR="00000000" w:rsidRPr="00000000">
        <w:rPr>
          <w:rFonts w:ascii="Arial" w:cs="Arial" w:eastAsia="Arial" w:hAnsi="Arial"/>
          <w:b w:val="1"/>
          <w:i w:val="0"/>
          <w:smallCaps w:val="0"/>
          <w:strike w:val="0"/>
          <w:color w:val="998200"/>
          <w:sz w:val="18"/>
          <w:szCs w:val="18"/>
          <w:u w:val="none"/>
          <w:shd w:fill="auto" w:val="clear"/>
          <w:vertAlign w:val="baseline"/>
          <w:rtl w:val="0"/>
        </w:rPr>
        <w:t xml:space="preserve">2</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c5700"/>
          <w:sz w:val="18"/>
          <w:szCs w:val="18"/>
          <w:u w:val="none"/>
          <w:shd w:fill="auto" w:val="clear"/>
          <w:vertAlign w:val="baseline"/>
        </w:rPr>
      </w:pPr>
      <w:r w:rsidDel="00000000" w:rsidR="00000000" w:rsidRPr="00000000">
        <w:rPr>
          <w:rFonts w:ascii="Arial" w:cs="Arial" w:eastAsia="Arial" w:hAnsi="Arial"/>
          <w:b w:val="0"/>
          <w:i w:val="0"/>
          <w:smallCaps w:val="0"/>
          <w:strike w:val="0"/>
          <w:color w:val="6c5700"/>
          <w:sz w:val="18"/>
          <w:szCs w:val="18"/>
          <w:u w:val="none"/>
          <w:shd w:fill="auto" w:val="clear"/>
          <w:vertAlign w:val="baseline"/>
          <w:rtl w:val="0"/>
        </w:rPr>
        <w:t xml:space="preserve">4.*</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75d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75d00"/>
          <w:sz w:val="20"/>
          <w:szCs w:val="20"/>
          <w:u w:val="none"/>
          <w:shd w:fill="auto" w:val="clear"/>
          <w:vertAlign w:val="baseline"/>
          <w:rtl w:val="0"/>
        </w:rPr>
        <w:t xml:space="preserve">in del a ดูเบน สุขาว</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45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45400"/>
          <w:sz w:val="18"/>
          <w:szCs w:val="18"/>
          <w:u w:val="none"/>
          <w:shd w:fill="auto" w:val="clear"/>
          <w:vertAlign w:val="baseline"/>
          <w:rtl w:val="0"/>
        </w:rPr>
        <w:t xml:space="preserve">ผิวน1ต</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453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45300"/>
          <w:sz w:val="22"/>
          <w:szCs w:val="22"/>
          <w:u w:val="none"/>
          <w:shd w:fill="auto" w:val="clear"/>
          <w:vertAlign w:val="baseline"/>
          <w:rtl w:val="0"/>
        </w:rPr>
        <w:t xml:space="preserve">อง ม สุขาว ผายาว ตามตก</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15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15e00"/>
          <w:sz w:val="18"/>
          <w:szCs w:val="18"/>
          <w:u w:val="none"/>
          <w:shd w:fill="auto" w:val="clear"/>
          <w:vertAlign w:val="baseline"/>
          <w:rtl w:val="0"/>
        </w:rPr>
        <w:t xml:space="preserve">มาโง ทสอิน มาเจ</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84b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84b00"/>
          <w:sz w:val="20"/>
          <w:szCs w:val="20"/>
          <w:u w:val="none"/>
          <w:shd w:fill="auto" w:val="clear"/>
          <w:vertAlign w:val="baseline"/>
          <w:rtl w:val="0"/>
        </w:rPr>
        <w:t xml:space="preserve">ใด บาง</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