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9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978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5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1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195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e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6d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37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2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27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8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88e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a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a8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d00"/>
          <w:sz w:val="32"/>
          <w:szCs w:val="32"/>
          <w:u w:val="none"/>
          <w:shd w:fill="auto" w:val="clear"/>
          <w:vertAlign w:val="baseline"/>
          <w:rtl w:val="0"/>
        </w:rPr>
        <w:t xml:space="preserve">๒. เป็ดพันธ์ เคร์ สเตด ขาว ( Cested white) เป็ดพันธ์ นี้ เขาว สะอาด ล้วนทั้งตัว ปากล เหลือง นัยตา , น้ําเงิน ขา และ นว สีเหลืองอ่อน พอเป็ด หนัก ๗ ปอนด์ แม่ เปิด 5 ปอนด์ เบด หน ม 6 ปอนด์ เบด สาว 8 ปอนด เปิดขาว หว จาก นี้ มชนเป็นกระจุกอย บนหัวเป็น ที่ น่าขบขัน ขนาดใหญ่พอใช้ แต่ยอม กว่าปักกิ่ง เล็กน้อย เป็ดพันธ์ นี้ จะ จัดไว ใน ประเภท สวยงามก็ได้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a00"/>
          <w:sz w:val="38"/>
          <w:szCs w:val="38"/>
          <w:u w:val="none"/>
          <w:shd w:fill="auto" w:val="clear"/>
          <w:vertAlign w:val="baseline"/>
          <w:rtl w:val="0"/>
        </w:rPr>
        <w:t xml:space="preserve">4. เปิดมสโกวี ( fuscovy) เป็ดพันธ์ นี้ คน ละ ชะนิด กับ พันธ์ อังกฤษ ทั้งหมด ที่เรียกว่า เพราะมีความแตกต่างกัน หลายประการ คือ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f00"/>
          <w:sz w:val="38"/>
          <w:szCs w:val="38"/>
          <w:u w:val="none"/>
          <w:shd w:fill="auto" w:val="clear"/>
          <w:vertAlign w:val="baseline"/>
          <w:rtl w:val="0"/>
        </w:rPr>
        <w:t xml:space="preserve">- มีหงอน (ไม่ใช่ หงอน อย่างไก่ แต่ยังไม่มีคฉะเพาะ จึงอาศัย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8f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4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6d00"/>
          <w:sz w:val="18"/>
          <w:szCs w:val="18"/>
          <w:u w:val="none"/>
          <w:shd w:fill="auto" w:val="clear"/>
          <w:vertAlign w:val="baseline"/>
          <w:rtl w:val="0"/>
        </w:rPr>
        <w:t xml:space="preserve">42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5f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69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5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b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6600"/>
          <w:sz w:val="18"/>
          <w:szCs w:val="18"/>
          <w:u w:val="none"/>
          <w:shd w:fill="auto" w:val="clear"/>
          <w:vertAlign w:val="baseline"/>
          <w:rtl w:val="0"/>
        </w:rPr>
        <w:t xml:space="preserve">2 1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c00"/>
          <w:sz w:val="20"/>
          <w:szCs w:val="20"/>
          <w:u w:val="none"/>
          <w:shd w:fill="auto" w:val="clear"/>
          <w:vertAlign w:val="baseline"/>
          <w:rtl w:val="0"/>
        </w:rPr>
        <w:t xml:space="preserve">คาวา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22"/>
          <w:szCs w:val="22"/>
          <w:u w:val="none"/>
          <w:shd w:fill="auto" w:val="clear"/>
          <w:vertAlign w:val="baseline"/>
          <w:rtl w:val="0"/>
        </w:rPr>
        <w:t xml:space="preserve">ตาม หนารอบลกตาถง ห และ รม บน ของปาก บน เวน ต คาง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900"/>
          <w:sz w:val="38"/>
          <w:szCs w:val="38"/>
          <w:u w:val="none"/>
          <w:shd w:fill="auto" w:val="clear"/>
          <w:vertAlign w:val="baseline"/>
          <w:rtl w:val="0"/>
        </w:rPr>
        <w:t xml:space="preserve">ตัวผู้ มหงอนใหญ่ และหนากว่าตัวเมีย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c00"/>
          <w:sz w:val="20"/>
          <w:szCs w:val="20"/>
          <w:u w:val="none"/>
          <w:shd w:fill="auto" w:val="clear"/>
          <w:vertAlign w:val="baseline"/>
          <w:rtl w:val="0"/>
        </w:rPr>
        <w:t xml:space="preserve">4 คนยูน หาง |ฎมนเพ ยง ๑๐ เมตร ก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000"/>
          <w:sz w:val="20"/>
          <w:szCs w:val="20"/>
          <w:u w:val="none"/>
          <w:shd w:fill="auto" w:val="clear"/>
          <w:vertAlign w:val="baseline"/>
          <w:rtl w:val="0"/>
        </w:rPr>
        <w:t xml:space="preserve">๒๐ เลยงรองใม ดงเหมอนเบ?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000"/>
          <w:sz w:val="22"/>
          <w:szCs w:val="22"/>
          <w:u w:val="none"/>
          <w:shd w:fill="auto" w:val="clear"/>
          <w:vertAlign w:val="baseline"/>
          <w:rtl w:val="0"/>
        </w:rPr>
        <w:t xml:space="preserve">เกยิบไมใด ยน เดียง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1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7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74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e00"/>
          <w:sz w:val="38"/>
          <w:szCs w:val="38"/>
          <w:u w:val="none"/>
          <w:shd w:fill="auto" w:val="clear"/>
          <w:vertAlign w:val="baseline"/>
          <w:rtl w:val="0"/>
        </w:rPr>
        <w:t xml:space="preserve">๓ บน เก่งและบินไปได้ ไกล ๆ ด้วย 4 หางกระรวยของตัวผู้ ไม่มีเหมือนเป็นธรรมดา เปิดมัสโกว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a00"/>
          <w:sz w:val="20"/>
          <w:szCs w:val="20"/>
          <w:u w:val="none"/>
          <w:shd w:fill="auto" w:val="clear"/>
          <w:vertAlign w:val="baseline"/>
          <w:rtl w:val="0"/>
        </w:rPr>
        <w:t xml:space="preserve">น ม ไม่ๆ พนธ์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000"/>
          <w:sz w:val="20"/>
          <w:szCs w:val="20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800"/>
          <w:sz w:val="20"/>
          <w:szCs w:val="20"/>
          <w:u w:val="none"/>
          <w:shd w:fill="auto" w:val="clear"/>
          <w:vertAlign w:val="baseline"/>
          <w:rtl w:val="0"/>
        </w:rPr>
        <w:t xml:space="preserve">พ นก ผู้ ซาก ล วุน และ พนลดา พ น] ด้าน มชน ขาวปน เลก นอย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900"/>
          <w:sz w:val="38"/>
          <w:szCs w:val="38"/>
          <w:u w:val="none"/>
          <w:shd w:fill="auto" w:val="clear"/>
          <w:vertAlign w:val="baseline"/>
          <w:rtl w:val="0"/>
        </w:rPr>
        <w:t xml:space="preserve">8 เนื้อเกมส์ โกวดี แดง ไม่มีมันเหมือน เนื้อเป็ด ธรรมดา แต่ L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38"/>
          <w:szCs w:val="38"/>
          <w:u w:val="none"/>
          <w:shd w:fill="auto" w:val="clear"/>
          <w:vertAlign w:val="baseline"/>
          <w:rtl w:val="0"/>
        </w:rPr>
        <w:t xml:space="preserve">กําหนด พักไม่ผิดกับเป็ด ธรรมดา คือเป็ดมัสโกว์มีกาหนดพัก ไข ๓๕ วัน ส่วนเป็ด ธรรมดา พกไป 6 วัน 1 ใน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34"/>
          <w:szCs w:val="34"/>
          <w:u w:val="none"/>
          <w:shd w:fill="auto" w:val="clear"/>
          <w:vertAlign w:val="baseline"/>
          <w:rtl w:val="0"/>
        </w:rPr>
        <w:t xml:space="preserve">นเมน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6d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7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20"/>
          <w:szCs w:val="20"/>
          <w:u w:val="none"/>
          <w:shd w:fill="auto" w:val="clear"/>
          <w:vertAlign w:val="baseline"/>
          <w:rtl w:val="0"/>
        </w:rPr>
        <w:t xml:space="preserve">y tf 1 8. ๒) พุกใช้ ไต ตุง ท ตQ และ พ ก เด ๆ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800"/>
          <w:sz w:val="38"/>
          <w:szCs w:val="38"/>
          <w:u w:val="none"/>
          <w:shd w:fill="auto" w:val="clear"/>
          <w:vertAlign w:val="baseline"/>
          <w:rtl w:val="0"/>
        </w:rPr>
        <w:t xml:space="preserve">มีนิสสัยดมาก เวลาเลี้ยงลูกและ กกไข่ 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d00"/>
          <w:sz w:val="38"/>
          <w:szCs w:val="38"/>
          <w:u w:val="none"/>
          <w:shd w:fill="auto" w:val="clear"/>
          <w:vertAlign w:val="baseline"/>
          <w:rtl w:val="0"/>
        </w:rPr>
        <w:t xml:space="preserve">และ 2 ใบ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b00"/>
          <w:sz w:val="20"/>
          <w:szCs w:val="20"/>
          <w:u w:val="none"/>
          <w:shd w:fill="auto" w:val="clear"/>
          <w:vertAlign w:val="baseline"/>
          <w:rtl w:val="0"/>
        </w:rPr>
        <w:t xml:space="preserve">เบต มล กวม ขน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300"/>
          <w:sz w:val="20"/>
          <w:szCs w:val="20"/>
          <w:u w:val="none"/>
          <w:shd w:fill="auto" w:val="clear"/>
          <w:vertAlign w:val="baseline"/>
          <w:rtl w:val="0"/>
        </w:rPr>
        <w:t xml:space="preserve">วา บด กรรมกา มาก 2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e00"/>
          <w:sz w:val="20"/>
          <w:szCs w:val="20"/>
          <w:u w:val="none"/>
          <w:shd w:fill="auto" w:val="clear"/>
          <w:vertAlign w:val="baseline"/>
          <w:rtl w:val="0"/>
        </w:rPr>
        <w:t xml:space="preserve">จ อ !หนก 46 ปอนด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f00"/>
          <w:sz w:val="38"/>
          <w:szCs w:val="38"/>
          <w:u w:val="none"/>
          <w:shd w:fill="auto" w:val="clear"/>
          <w:vertAlign w:val="baseline"/>
          <w:rtl w:val="0"/>
        </w:rPr>
        <w:t xml:space="preserve">แม่เป็ด หนัก 6 ปอนด์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c00"/>
          <w:sz w:val="38"/>
          <w:szCs w:val="38"/>
          <w:u w:val="none"/>
          <w:shd w:fill="auto" w:val="clear"/>
          <w:vertAlign w:val="baseline"/>
          <w:rtl w:val="0"/>
        </w:rPr>
        <w:t xml:space="preserve">เป็ด หนุ่ม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c00"/>
          <w:sz w:val="38"/>
          <w:szCs w:val="38"/>
          <w:u w:val="none"/>
          <w:shd w:fill="auto" w:val="clear"/>
          <w:vertAlign w:val="baseline"/>
          <w:rtl w:val="0"/>
        </w:rPr>
        <w:t xml:space="preserve">ปอนด์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100"/>
          <w:sz w:val="38"/>
          <w:szCs w:val="38"/>
          <w:u w:val="none"/>
          <w:shd w:fill="auto" w:val="clear"/>
          <w:vertAlign w:val="baseline"/>
          <w:rtl w:val="0"/>
        </w:rPr>
        <w:t xml:space="preserve">เป็ด สาว , ปอนด์ กก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800"/>
          <w:sz w:val="38"/>
          <w:szCs w:val="3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9c00"/>
          <w:sz w:val="38"/>
          <w:szCs w:val="38"/>
          <w:u w:val="none"/>
          <w:shd w:fill="auto" w:val="clear"/>
          <w:vertAlign w:val="baseline"/>
          <w:rtl w:val="0"/>
        </w:rPr>
        <w:t xml:space="preserve">119 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a00"/>
          <w:sz w:val="18"/>
          <w:szCs w:val="18"/>
          <w:u w:val="none"/>
          <w:shd w:fill="auto" w:val="clear"/>
          <w:vertAlign w:val="baseline"/>
          <w:rtl w:val="0"/>
        </w:rPr>
        <w:t xml:space="preserve">โบกมส์ เก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c00"/>
          <w:sz w:val="20"/>
          <w:szCs w:val="20"/>
          <w:u w:val="none"/>
          <w:shd w:fill="auto" w:val="clear"/>
          <w:vertAlign w:val="baseline"/>
          <w:rtl w:val="0"/>
        </w:rPr>
        <w:t xml:space="preserve">าว ปากส์ ชมภู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400"/>
          <w:sz w:val="22"/>
          <w:szCs w:val="22"/>
          <w:u w:val="none"/>
          <w:shd w:fill="auto" w:val="clear"/>
          <w:vertAlign w:val="baseline"/>
          <w:rtl w:val="0"/>
        </w:rPr>
        <w:t xml:space="preserve">ย ตา &amp; นา (งน (หงอน สีแดง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700"/>
          <w:sz w:val="22"/>
          <w:szCs w:val="22"/>
          <w:u w:val="none"/>
          <w:shd w:fill="auto" w:val="clear"/>
          <w:vertAlign w:val="baseline"/>
          <w:rtl w:val="0"/>
        </w:rPr>
        <w:t xml:space="preserve">ชา และ นวล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f00"/>
          <w:sz w:val="38"/>
          <w:szCs w:val="38"/>
          <w:u w:val="none"/>
          <w:shd w:fill="auto" w:val="clear"/>
          <w:vertAlign w:val="baseline"/>
          <w:rtl w:val="0"/>
        </w:rPr>
        <w:t xml:space="preserve">มอ่อน ตัวชาวบริสทธิ์ บน หัวมีขน ดําเล็กน้อย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d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9d00"/>
          <w:sz w:val="38"/>
          <w:szCs w:val="38"/>
          <w:u w:val="single"/>
          <w:shd w:fill="auto" w:val="clear"/>
          <w:vertAlign w:val="baseline"/>
          <w:rtl w:val="0"/>
        </w:rPr>
        <w:t xml:space="preserve">นมปลากร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3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300"/>
          <w:sz w:val="38"/>
          <w:szCs w:val="38"/>
          <w:u w:val="single"/>
          <w:shd w:fill="auto" w:val="clear"/>
          <w:vertAlign w:val="baseline"/>
          <w:rtl w:val="0"/>
        </w:rPr>
        <w:t xml:space="preserve">เกจ (1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100"/>
          <w:sz w:val="20"/>
          <w:szCs w:val="20"/>
          <w:u w:val="none"/>
          <w:shd w:fill="auto" w:val="clear"/>
          <w:vertAlign w:val="baseline"/>
          <w:rtl w:val="0"/>
        </w:rPr>
        <w:t xml:space="preserve">20 (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5f00"/>
          <w:sz w:val="24"/>
          <w:szCs w:val="24"/>
          <w:u w:val="none"/>
          <w:shd w:fill="auto" w:val="clear"/>
          <w:vertAlign w:val="baseline"/>
          <w:rtl w:val="0"/>
        </w:rPr>
        <w:t xml:space="preserve">เนด มล์ เกว ดา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000"/>
          <w:sz w:val="24"/>
          <w:szCs w:val="24"/>
          <w:u w:val="none"/>
          <w:shd w:fill="auto" w:val="clear"/>
          <w:vertAlign w:val="baseline"/>
          <w:rtl w:val="0"/>
        </w:rPr>
        <w:t xml:space="preserve">ปากสู้ มวง นย ตา นาตาล หงอน ( แดง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d00"/>
          <w:sz w:val="20"/>
          <w:szCs w:val="20"/>
          <w:u w:val="none"/>
          <w:shd w:fill="auto" w:val="clear"/>
          <w:vertAlign w:val="baseline"/>
          <w:rtl w:val="0"/>
        </w:rPr>
        <w:t xml:space="preserve">คุยส์ ดาม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9b00"/>
          <w:sz w:val="38"/>
          <w:szCs w:val="38"/>
          <w:u w:val="none"/>
          <w:shd w:fill="auto" w:val="clear"/>
          <w:vertAlign w:val="baseline"/>
          <w:rtl w:val="0"/>
        </w:rPr>
        <w:t xml:space="preserve">on loon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