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e00"/>
          <w:sz w:val="38"/>
          <w:szCs w:val="38"/>
          <w:u w:val="none"/>
          <w:shd w:fill="auto" w:val="clear"/>
          <w:vertAlign w:val="baseline"/>
          <w:rtl w:val="0"/>
        </w:rPr>
        <w:t xml:space="preserve">ค่อนข้างขาว ขาสั้น ผิว สีส้ม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38"/>
          <w:szCs w:val="38"/>
          <w:u w:val="none"/>
          <w:shd w:fill="auto" w:val="clear"/>
          <w:vertAlign w:val="baseline"/>
          <w:rtl w:val="0"/>
        </w:rPr>
        <w:t xml:space="preserve">tortoronlun ๒. พันธ์ Emden ห่านพันธ์ นี้ ตัวผู้ พอห่าน หนัก ๒๐ ปอนด์ แม่ห่าน ๑๘ ปอนด์ ห่านหนุ่ม ๑๗ ปอนด์ ห่าน สาว ๑๖ ปอนด์ ปากสีสม นัยตาสีน้ําเงิน สดใส ชาและ ! Jงส สม ขน ขาวทั้งตัว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e00"/>
          <w:sz w:val="38"/>
          <w:szCs w:val="38"/>
          <w:u w:val="none"/>
          <w:shd w:fill="auto" w:val="clear"/>
          <w:vertAlign w:val="baseline"/>
          <w:rtl w:val="0"/>
        </w:rPr>
        <w:t xml:space="preserve">ขา ล ๓. พันธ์ African พ่อห่านหนัก ๒๐ ปอนด์ แม่ห่าน หนัก 44 ปอนด์ ห่าน หนมหนัก 99 ปอนด์ ห่านสาว ๑๕ ปอนด์ สของท่าน พันธ์น สีน้ําตาลอ่อน ปาก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95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b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6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d00"/>
          <w:sz w:val="22"/>
          <w:szCs w:val="22"/>
          <w:u w:val="none"/>
          <w:shd w:fill="auto" w:val="clear"/>
          <w:vertAlign w:val="baseline"/>
          <w:rtl w:val="0"/>
        </w:rPr>
        <w:t xml:space="preserve">ชา และ นวด์สม แก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200"/>
          <w:sz w:val="22"/>
          <w:szCs w:val="22"/>
          <w:u w:val="none"/>
          <w:shd w:fill="auto" w:val="clear"/>
          <w:vertAlign w:val="baseline"/>
          <w:rtl w:val="0"/>
        </w:rPr>
        <w:t xml:space="preserve">6 ดา - " ( 1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000"/>
          <w:sz w:val="18"/>
          <w:szCs w:val="18"/>
          <w:u w:val="none"/>
          <w:shd w:fill="auto" w:val="clear"/>
          <w:vertAlign w:val="baseline"/>
          <w:rtl w:val="0"/>
        </w:rPr>
        <w:t xml:space="preserve">ะ 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e00"/>
          <w:sz w:val="22"/>
          <w:szCs w:val="22"/>
          <w:u w:val="none"/>
          <w:shd w:fill="auto" w:val="clear"/>
          <w:vertAlign w:val="baseline"/>
          <w:rtl w:val="0"/>
        </w:rPr>
        <w:t xml:space="preserve">9 (2) มกรา น ซี นยตาล นาตาล เขม เชนดาน ทาง ไต จด ทวาร ชาว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500"/>
          <w:sz w:val="22"/>
          <w:szCs w:val="22"/>
          <w:u w:val="none"/>
          <w:shd w:fill="auto" w:val="clear"/>
          <w:vertAlign w:val="baseline"/>
          <w:rtl w:val="0"/>
        </w:rPr>
        <w:t xml:space="preserve">- 21 4. พน Chinese พอหาน หนก ๑ 60 ปอนด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f00"/>
          <w:sz w:val="20"/>
          <w:szCs w:val="20"/>
          <w:u w:val="none"/>
          <w:shd w:fill="auto" w:val="clear"/>
          <w:vertAlign w:val="baseline"/>
          <w:rtl w:val="0"/>
        </w:rPr>
        <w:t xml:space="preserve">- 24 ปี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b00"/>
          <w:sz w:val="22"/>
          <w:szCs w:val="22"/>
          <w:u w:val="none"/>
          <w:shd w:fill="auto" w:val="clear"/>
          <w:vertAlign w:val="baseline"/>
          <w:rtl w:val="0"/>
        </w:rPr>
        <w:t xml:space="preserve">แมหาน หนก ๑๐ ปอนด์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600"/>
          <w:sz w:val="38"/>
          <w:szCs w:val="38"/>
          <w:u w:val="none"/>
          <w:shd w:fill="auto" w:val="clear"/>
          <w:vertAlign w:val="baseline"/>
          <w:rtl w:val="0"/>
        </w:rPr>
        <w:t xml:space="preserve">ห่าน หนู ม ๑๐ ปอนด์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f00"/>
          <w:sz w:val="38"/>
          <w:szCs w:val="38"/>
          <w:u w:val="none"/>
          <w:shd w:fill="auto" w:val="clear"/>
          <w:vertAlign w:val="baseline"/>
          <w:rtl w:val="0"/>
        </w:rPr>
        <w:t xml:space="preserve">ห่านสาว 4 ปอนด์ พันธุ์ สนาตาล หัวสีเทาอ่อน ปาก สีดํา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400"/>
          <w:sz w:val="20"/>
          <w:szCs w:val="20"/>
          <w:u w:val="none"/>
          <w:shd w:fill="auto" w:val="clear"/>
          <w:vertAlign w:val="baseline"/>
          <w:rtl w:val="0"/>
        </w:rPr>
        <w:t xml:space="preserve">นยตาส์นาตาล เช 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700"/>
          <w:sz w:val="20"/>
          <w:szCs w:val="20"/>
          <w:u w:val="none"/>
          <w:shd w:fill="auto" w:val="clear"/>
          <w:vertAlign w:val="baseline"/>
          <w:rtl w:val="0"/>
        </w:rPr>
        <w:t xml:space="preserve">ท คอล์นาตาล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a00"/>
          <w:sz w:val="18"/>
          <w:szCs w:val="18"/>
          <w:u w:val="none"/>
          <w:shd w:fill="auto" w:val="clear"/>
          <w:vertAlign w:val="baseline"/>
          <w:rtl w:val="0"/>
        </w:rPr>
        <w:t xml:space="preserve">ใน 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400"/>
          <w:sz w:val="20"/>
          <w:szCs w:val="20"/>
          <w:u w:val="none"/>
          <w:shd w:fill="auto" w:val="clear"/>
          <w:vertAlign w:val="baseline"/>
          <w:rtl w:val="0"/>
        </w:rPr>
        <w:t xml:space="preserve">ท บก ท าวล์นาตาล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200"/>
          <w:sz w:val="20"/>
          <w:szCs w:val="20"/>
          <w:u w:val="none"/>
          <w:shd w:fill="auto" w:val="clear"/>
          <w:vertAlign w:val="baseline"/>
          <w:rtl w:val="0"/>
        </w:rPr>
        <w:t xml:space="preserve">ล้วน พ 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000"/>
          <w:sz w:val="20"/>
          <w:szCs w:val="20"/>
          <w:u w:val="none"/>
          <w:shd w:fill="auto" w:val="clear"/>
          <w:vertAlign w:val="baseline"/>
          <w:rtl w:val="0"/>
        </w:rPr>
        <w:t xml:space="preserve">ชาบู น 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b00"/>
          <w:sz w:val="20"/>
          <w:szCs w:val="20"/>
          <w:u w:val="none"/>
          <w:shd w:fill="auto" w:val="clear"/>
          <w:vertAlign w:val="baseline"/>
          <w:rtl w:val="0"/>
        </w:rPr>
        <w:t xml:space="preserve">ดู ชาวสวน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c00"/>
          <w:sz w:val="20"/>
          <w:szCs w:val="20"/>
          <w:u w:val="none"/>
          <w:shd w:fill="auto" w:val="clear"/>
          <w:vertAlign w:val="baseline"/>
          <w:rtl w:val="0"/>
        </w:rPr>
        <w:t xml:space="preserve">ปาก ล์ สม นย ดาล นาเงิน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200"/>
          <w:sz w:val="20"/>
          <w:szCs w:val="20"/>
          <w:u w:val="none"/>
          <w:shd w:fill="auto" w:val="clear"/>
          <w:vertAlign w:val="baseline"/>
          <w:rtl w:val="0"/>
        </w:rPr>
        <w:t xml:space="preserve">ชา และ น วิ ลัล ม.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e00"/>
          <w:sz w:val="38"/>
          <w:szCs w:val="38"/>
          <w:u w:val="none"/>
          <w:shd w:fill="auto" w:val="clear"/>
          <w:vertAlign w:val="baseline"/>
          <w:rtl w:val="0"/>
        </w:rPr>
        <w:t xml:space="preserve">เก๕. พันธ์ ( Canada goose ) พ่อ หนัก ๑๒ ปอนด์ แม่ หนัก ๑๐ ปอนด์ แม่ สาว หนัก 4 ปอนด์ พ่อหนุ่ม ๑๐ ปอนด์ ดี ที่ หัวด้ามจุด ขาว ปน ปากดํา นัยตาดา คอดา มีกข้างหลัง และถ้าตัวสีเทา แก่ หางดํา ส่วนใต้ของหาง ขาว ชาวดา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d00"/>
          <w:sz w:val="20"/>
          <w:szCs w:val="20"/>
          <w:u w:val="none"/>
          <w:shd w:fill="auto" w:val="clear"/>
          <w:vertAlign w:val="baseline"/>
          <w:rtl w:val="0"/>
        </w:rPr>
        <w:t xml:space="preserve">tian พอ หาน หนก ดว ปอนด แม หาน หนก 4 ปอนด หาน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e00"/>
          <w:sz w:val="38"/>
          <w:szCs w:val="38"/>
          <w:u w:val="none"/>
          <w:shd w:fill="auto" w:val="clear"/>
          <w:vertAlign w:val="baseline"/>
          <w:rtl w:val="0"/>
        </w:rPr>
        <w:t xml:space="preserve">หน ม บอนด์ ห่าน สาว หนัก ๒ ปอนด์ หัวสภาปนเทา รอบ ๆ ตาสีน้าตาล ปาก 4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a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a6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b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72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5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b00"/>
          <w:sz w:val="20"/>
          <w:szCs w:val="20"/>
          <w:u w:val="none"/>
          <w:shd w:fill="auto" w:val="clear"/>
          <w:vertAlign w:val="baseline"/>
          <w:rtl w:val="0"/>
        </w:rPr>
        <w:t xml:space="preserve">ซิม ภ แดง นยตา ล์ สม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000"/>
          <w:sz w:val="20"/>
          <w:szCs w:val="20"/>
          <w:u w:val="none"/>
          <w:shd w:fill="auto" w:val="clear"/>
          <w:vertAlign w:val="baseline"/>
          <w:rtl w:val="0"/>
        </w:rPr>
        <w:t xml:space="preserve">ทู คอ ล์ เทา และ ดา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000"/>
          <w:sz w:val="20"/>
          <w:szCs w:val="20"/>
          <w:u w:val="none"/>
          <w:shd w:fill="auto" w:val="clear"/>
          <w:vertAlign w:val="baseline"/>
          <w:rtl w:val="0"/>
        </w:rPr>
        <w:t xml:space="preserve">ๆ บกม ตาปน ชาว ท ทาง หลงคา กบ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400"/>
          <w:sz w:val="20"/>
          <w:szCs w:val="20"/>
          <w:u w:val="none"/>
          <w:shd w:fill="auto" w:val="clear"/>
          <w:vertAlign w:val="baseline"/>
          <w:rtl w:val="0"/>
        </w:rPr>
        <w:t xml:space="preserve">ส์เทา หนาอกส์ เทา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700"/>
          <w:sz w:val="20"/>
          <w:szCs w:val="20"/>
          <w:u w:val="none"/>
          <w:shd w:fill="auto" w:val="clear"/>
          <w:vertAlign w:val="baseline"/>
          <w:rtl w:val="0"/>
        </w:rPr>
        <w:t xml:space="preserve">ดวส์ เทาปนดา ชา และ เทา เหลอง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400"/>
          <w:sz w:val="24"/>
          <w:szCs w:val="24"/>
          <w:u w:val="none"/>
          <w:shd w:fill="auto" w:val="clear"/>
          <w:vertAlign w:val="baseline"/>
          <w:rtl w:val="0"/>
        </w:rPr>
        <w:t xml:space="preserve">1 1 ลให้ลอง พันธ์ ไก่งวง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9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d00"/>
          <w:sz w:val="38"/>
          <w:szCs w:val="38"/>
          <w:u w:val="none"/>
          <w:shd w:fill="auto" w:val="clear"/>
          <w:vertAlign w:val="baseline"/>
          <w:rtl w:val="0"/>
        </w:rPr>
        <w:t xml:space="preserve">๑. ไก่งวง ไก่งวงมรสเนื้ออร่อยมาก อย่างหนึ่ง ในจําพวกไก่ ด้วยกัน ชาวอเมริกัน และยุโรปถือว่า ไก่งวง ต้องเป็น อาหาร สําหรับการ พิธีสําคัญ ๆ ของ เขา เช่น วันคริสมาส และวันชาติเป็นต้น และไก่งวงราคา แพงด้วย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900"/>
          <w:sz w:val="38"/>
          <w:szCs w:val="38"/>
          <w:u w:val="none"/>
          <w:shd w:fill="auto" w:val="clear"/>
          <w:vertAlign w:val="baseline"/>
          <w:rtl w:val="0"/>
        </w:rPr>
        <w:t xml:space="preserve">ไก่งวง เป็นสัตว์ป่ามาแต่เดิมอย่างเดียวกับ พวกเป็ด ไก่ทั้งหลาย ชาว - อเมริกัน พบ พวกอินเดียเจ้าของท้องที่เลี้ยงไว้เป็นอาหาร กัน ทั่วไป ใน ประเทศ นั้น เช่น แถบแมกซิโกและตอนเหนือของประเทศอเมริกาเป็นต้น ชาวพื้นเมืองเหล่านี้รู้จัก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