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6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600"/>
          <w:sz w:val="38"/>
          <w:szCs w:val="38"/>
          <w:u w:val="single"/>
          <w:shd w:fill="auto" w:val="clear"/>
          <w:vertAlign w:val="baseline"/>
          <w:rtl w:val="0"/>
        </w:rPr>
        <w:t xml:space="preserve">and Single Comb ) ผิวหนัง สีเหลือง สี ของ ขนสีดําเขียวเป็นมันมีจุดขาว ประ ปลายทั่วไป พ่อไก่ หนัก ๒ ปอนด์ ไก่ หนม 8 ปอนด์ แม่ไก่ 4 ปอนด์ครึ่ง ไก่สาว 4 ปอนด์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38"/>
          <w:szCs w:val="38"/>
          <w:u w:val="single"/>
          <w:shd w:fill="auto" w:val="clear"/>
          <w:vertAlign w:val="baseline"/>
          <w:rtl w:val="0"/>
        </w:rPr>
        <w:t xml:space="preserve">9. ไก่ Buttercups ผิว หนัง ขาว หงอน เป็นรูปถ้วย มีจักรอบ ตั้ง อยู่ บนกลางหัว ชน สีส้มเข้ม พ่อไก่ หนัก 6 ปอนด์ ไก่ หนม 8 ปอน ครึ่ง แม่ไก่ ๕ ปอนด์ ไก่ สาว 4 ปอนด์ สปา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  <w:rtl w:val="0"/>
        </w:rPr>
        <w:t xml:space="preserve">จากกา ออโอ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18"/>
          <w:szCs w:val="18"/>
          <w:u w:val="none"/>
          <w:shd w:fill="auto" w:val="clear"/>
          <w:vertAlign w:val="baseline"/>
          <w:rtl w:val="0"/>
        </w:rPr>
        <w:t xml:space="preserve">โก พ 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18"/>
          <w:szCs w:val="18"/>
          <w:u w:val="none"/>
          <w:shd w:fill="auto" w:val="clear"/>
          <w:vertAlign w:val="baseline"/>
          <w:rtl w:val="0"/>
        </w:rPr>
        <w:t xml:space="preserve">เนยนทั้ง หมด ท กลาวมา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  <w:rtl w:val="0"/>
        </w:rPr>
        <w:t xml:space="preserve">« U) 'ศ 1 ๔) ทั้งหมด พกใข โม เบน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  <w:rtl w:val="0"/>
        </w:rPr>
        <w:t xml:space="preserve">| พวก น คอเก พ นเพเดิม ขอ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  <w:rtl w:val="0"/>
        </w:rPr>
        <w:t xml:space="preserve">ผล์ม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  <w:rtl w:val="0"/>
        </w:rPr>
        <w:t xml:space="preserve">3)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7f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  <w:rtl w:val="0"/>
        </w:rPr>
        <w:t xml:space="preserve">24 -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38"/>
          <w:szCs w:val="38"/>
          <w:u w:val="none"/>
          <w:shd w:fill="auto" w:val="clear"/>
          <w:vertAlign w:val="baseline"/>
          <w:rtl w:val="0"/>
        </w:rPr>
        <w:t xml:space="preserve">4. ไก่ ของอังกฤษ ไก่ พวกนี้คือไก่พื้นเพเดิม ของอังกฤษ นั่นเอง เมื่อผสม และคัดเลือก นานมาก็เกิดเกิดเป็น พันธ แท้ ขึ้น และไก่ พวกนี้ โดยมากจัดเป็น พวก General purposes แต่ไม่ล้จะแพร่หลายมาก เหมือนกับไก่ที่กล่าวมาแล้ว เพันธ์ ที่ แพร่ หลายก็มีอยู่ ๒ พันธุ์ คือ ไก่ Orpington พันธ์ หนึ่งกับไก่ Australorps อีก พันธ์ หนึ่ง พันธ์ ต่าง ๆ ที่อยู่ ใน พวกนี้ คือ ด ต จ รอได้ 0 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d00"/>
          <w:sz w:val="38"/>
          <w:szCs w:val="38"/>
          <w:u w:val="single"/>
          <w:shd w:fill="auto" w:val="clear"/>
          <w:vertAlign w:val="baseline"/>
          <w:rtl w:val="0"/>
        </w:rPr>
        <w:t xml:space="preserve">๑. ไออร์ ปิงตัน (Orpington) มีอยู่ 4 จะนิดด้วยกัน คือ 4 โลก hollo 11. ainaos ( Buff ) ) in na romu 1. am (Black) than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9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9e00"/>
          <w:sz w:val="34"/>
          <w:szCs w:val="34"/>
          <w:u w:val="none"/>
          <w:shd w:fill="auto" w:val="clear"/>
          <w:vertAlign w:val="baseline"/>
          <w:rtl w:val="0"/>
        </w:rPr>
        <w:t xml:space="preserve">b e dr n. 0912 ( White ) en rebelnoolore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e00"/>
          <w:sz w:val="38"/>
          <w:szCs w:val="38"/>
          <w:u w:val="none"/>
          <w:shd w:fill="auto" w:val="clear"/>
          <w:vertAlign w:val="baseline"/>
          <w:rtl w:val="0"/>
        </w:rPr>
        <w:t xml:space="preserve">ง. สีเขียวปน น้ําเงิน ( Blue ) เกาะ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38"/>
          <w:szCs w:val="38"/>
          <w:u w:val="none"/>
          <w:shd w:fill="auto" w:val="clear"/>
          <w:vertAlign w:val="baseline"/>
          <w:rtl w:val="0"/>
        </w:rPr>
        <w:t xml:space="preserve">ไก่ออร์ ซึ่งตนมหงอนเป็น หงอน จัก ขนาดกลาง ผิว หนังสีขาว เปลือกไข่ สีน้ําตาลอ่อน หรือสีเข้ม ขนาดน้ําหนักของ พ่อไก่ ๑๐ ปอนด์ ไก่ หนม 4 ปอนด์ แม่ ไก่ 4 ปอนด์ ไก่ สาว ๗ ปอนด์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400"/>
          <w:sz w:val="38"/>
          <w:szCs w:val="38"/>
          <w:u w:val="none"/>
          <w:shd w:fill="auto" w:val="clear"/>
          <w:vertAlign w:val="baseline"/>
          <w:rtl w:val="0"/>
        </w:rPr>
        <w:t xml:space="preserve">๒. ไก่ออสตราลอร์พ (Australorps ) หงอน จักขนาดกลาง ผิวหนัง และ สีของเปลือกไข่อย่างเดียวกับไก่ออร์ บึงกัน ขนสภา นัยตา, น้ําตาล แก่ ปากกา ขาแข้ง และ นวด พ่อไก่ หนัก 4 ปอนด์ ไก่ หนม ๓ ปอนด์ครง แม่ไก่ 5 ปอนดครึ่ง ไก่ สาว 4 ปอนด์ครง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38"/>
          <w:szCs w:val="38"/>
          <w:u w:val="none"/>
          <w:shd w:fill="auto" w:val="clear"/>
          <w:vertAlign w:val="baseline"/>
          <w:rtl w:val="0"/>
        </w:rPr>
        <w:t xml:space="preserve">๓. ไก่ ดอร์ถึง ( Dorkings ) มี ๓ ชะนิดด้วยกัน Silver (Grey, White และสีดา ( Colored ) พันธ์ สีขาว หงอน กุหลาบ พันธ์ Silver Grey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4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  <w:rtl w:val="0"/>
        </w:rPr>
        <w:t xml:space="preserve">และ Colored Dorkings หงอน จุก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400"/>
          <w:sz w:val="20"/>
          <w:szCs w:val="20"/>
          <w:u w:val="none"/>
          <w:shd w:fill="auto" w:val="clear"/>
          <w:vertAlign w:val="baseline"/>
          <w:rtl w:val="0"/>
        </w:rPr>
        <w:t xml:space="preserve">ด ชาQ ทง ๓ ซะนด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900"/>
          <w:sz w:val="20"/>
          <w:szCs w:val="20"/>
          <w:u w:val="none"/>
          <w:shd w:fill="auto" w:val="clear"/>
          <w:vertAlign w:val="baseline"/>
          <w:rtl w:val="0"/>
        </w:rPr>
        <w:t xml:space="preserve">ส์ ผู้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20"/>
          <w:szCs w:val="20"/>
          <w:u w:val="none"/>
          <w:shd w:fill="auto" w:val="clear"/>
          <w:vertAlign w:val="baseline"/>
          <w:rtl w:val="0"/>
        </w:rPr>
        <w:t xml:space="preserve">หนงก ชาว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