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b00"/>
          <w:sz w:val="26"/>
          <w:szCs w:val="26"/>
          <w:u w:val="none"/>
          <w:shd w:fill="auto" w:val="clear"/>
          <w:vertAlign w:val="baseline"/>
          <w:rtl w:val="0"/>
        </w:rPr>
        <w:t xml:space="preserve">del เบน ของแพหาย ๆ ฐาน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a00"/>
          <w:sz w:val="24"/>
          <w:szCs w:val="24"/>
          <w:u w:val="none"/>
          <w:shd w:fill="auto" w:val="clear"/>
          <w:vertAlign w:val="baseline"/>
          <w:rtl w:val="0"/>
        </w:rPr>
        <w:t xml:space="preserve">เทย ทยงไหม อย เม เห ทา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b00"/>
          <w:sz w:val="22"/>
          <w:szCs w:val="22"/>
          <w:u w:val="none"/>
          <w:shd w:fill="auto" w:val="clear"/>
          <w:vertAlign w:val="baseline"/>
          <w:rtl w:val="0"/>
        </w:rPr>
        <w:t xml:space="preserve">กๆ มยา ลพน ด ท เพ ยง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6100"/>
          <w:sz w:val="18"/>
          <w:szCs w:val="18"/>
          <w:u w:val="none"/>
          <w:shd w:fill="auto" w:val="clear"/>
          <w:vertAlign w:val="baseline"/>
          <w:rtl w:val="0"/>
        </w:rPr>
        <w:t xml:space="preserve">31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9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900"/>
          <w:sz w:val="48"/>
          <w:szCs w:val="48"/>
          <w:u w:val="none"/>
          <w:shd w:fill="auto" w:val="clear"/>
          <w:vertAlign w:val="baseline"/>
          <w:rtl w:val="0"/>
        </w:rPr>
        <w:t xml:space="preserve">แต่ สามารถ กลบกลิ่นเหม็นใน ปากได้ นาน ๆ เท่านั้น ก็จะมีประโยชน์ ต่อโรค ไม่นอย - เช่น ป้องกันการ ทะเลาะเบาะแว้งระหว่างคนที่สนิทสนมกัน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b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b00"/>
          <w:sz w:val="44"/>
          <w:szCs w:val="44"/>
          <w:u w:val="none"/>
          <w:shd w:fill="auto" w:val="clear"/>
          <w:vertAlign w:val="baseline"/>
          <w:rtl w:val="0"/>
        </w:rPr>
        <w:t xml:space="preserve">ยาส์ พื้นที่ทาอวดอ้างว่า สามารถขัด พนให้ ขาวได้ นั้น มีอันตราย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5f00"/>
          <w:sz w:val="24"/>
          <w:szCs w:val="24"/>
          <w:u w:val="none"/>
          <w:shd w:fill="auto" w:val="clear"/>
          <w:vertAlign w:val="baseline"/>
          <w:rtl w:val="0"/>
        </w:rPr>
        <w:t xml:space="preserve">4 - s - - ตอ ผ ใช้ เพราะยาพ น ชะนด นมก มกรด เช่น กรดเกลอ ( Ii \ (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5500"/>
          <w:sz w:val="24"/>
          <w:szCs w:val="24"/>
          <w:u w:val="none"/>
          <w:shd w:fill="auto" w:val="clear"/>
          <w:vertAlign w:val="baseline"/>
          <w:rtl w:val="0"/>
        </w:rPr>
        <w:t xml:space="preserve">locliloic Acid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a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a00"/>
          <w:sz w:val="48"/>
          <w:szCs w:val="48"/>
          <w:u w:val="none"/>
          <w:shd w:fill="auto" w:val="clear"/>
          <w:vertAlign w:val="baseline"/>
          <w:rtl w:val="0"/>
        </w:rPr>
        <w:t xml:space="preserve">( กรดเกลือ จะกด เกลือ เช่น พวก เกลือแคลเซียม 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f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f00"/>
          <w:sz w:val="48"/>
          <w:szCs w:val="48"/>
          <w:u w:val="none"/>
          <w:shd w:fill="auto" w:val="clear"/>
          <w:vertAlign w:val="baseline"/>
          <w:rtl w:val="0"/>
        </w:rPr>
        <w:t xml:space="preserve">กรดจะทําให้พันเราชาว ไม่ได้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61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6a00"/>
          <w:sz w:val="18"/>
          <w:szCs w:val="18"/>
          <w:u w:val="none"/>
          <w:shd w:fill="auto" w:val="clear"/>
          <w:vertAlign w:val="baseline"/>
          <w:rtl w:val="0"/>
        </w:rPr>
        <w:t xml:space="preserve">1 1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62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700"/>
          <w:sz w:val="26"/>
          <w:szCs w:val="26"/>
          <w:u w:val="none"/>
          <w:shd w:fill="auto" w:val="clear"/>
          <w:vertAlign w:val="baseline"/>
          <w:rtl w:val="0"/>
        </w:rPr>
        <w:t xml:space="preserve">เลเพราะเห ตแรก พน ของคนเราบางคนเมา “าว มา แ6กายน ก พ 4 ]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5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5d00"/>
          <w:sz w:val="24"/>
          <w:szCs w:val="24"/>
          <w:u w:val="none"/>
          <w:shd w:fill="auto" w:val="clear"/>
          <w:vertAlign w:val="baseline"/>
          <w:rtl w:val="0"/>
        </w:rPr>
        <w:t xml:space="preserve">เราก ม 6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3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300"/>
          <w:sz w:val="48"/>
          <w:szCs w:val="48"/>
          <w:u w:val="none"/>
          <w:shd w:fill="auto" w:val="clear"/>
          <w:vertAlign w:val="baseline"/>
          <w:rtl w:val="0"/>
        </w:rPr>
        <w:t xml:space="preserve">ได้เช่นเดียวกับผิวหนังของเรา บางคน เช่น บางคนผิวขาว ผิว แดง หรือผิวดํา พันก็อาจมส์ ขาว หรือสีเหลืองอ่อน เราไม่สามารถหายาท พอก ผิวน โกร ให้ ขาว ได้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5d00"/>
          <w:sz w:val="20"/>
          <w:szCs w:val="20"/>
          <w:u w:val="none"/>
          <w:shd w:fill="auto" w:val="clear"/>
          <w:vertAlign w:val="baseline"/>
          <w:rtl w:val="0"/>
        </w:rPr>
        <w:t xml:space="preserve">นิน เติ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800"/>
          <w:sz w:val="26"/>
          <w:szCs w:val="26"/>
          <w:u w:val="none"/>
          <w:shd w:fill="auto" w:val="clear"/>
          <w:vertAlign w:val="baseline"/>
          <w:rtl w:val="0"/>
        </w:rPr>
        <w:t xml:space="preserve">เรากไม ถ้ามาร)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300"/>
          <w:sz w:val="26"/>
          <w:szCs w:val="26"/>
          <w:u w:val="none"/>
          <w:shd w:fill="auto" w:val="clear"/>
          <w:vertAlign w:val="baseline"/>
          <w:rtl w:val="0"/>
        </w:rPr>
        <w:t xml:space="preserve">6ๆ ท ปี พ น เหลอง รรมฐา) เห ขาว ใด นนนน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a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5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8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62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6d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7200"/>
          <w:sz w:val="18"/>
          <w:szCs w:val="18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57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6e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5300"/>
          <w:sz w:val="18"/>
          <w:szCs w:val="18"/>
          <w:u w:val="none"/>
          <w:shd w:fill="auto" w:val="clear"/>
          <w:vertAlign w:val="baseline"/>
          <w:rtl w:val="0"/>
        </w:rPr>
        <w:t xml:space="preserve">22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5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5f00"/>
          <w:sz w:val="26"/>
          <w:szCs w:val="26"/>
          <w:u w:val="none"/>
          <w:shd w:fill="auto" w:val="clear"/>
          <w:vertAlign w:val="baseline"/>
          <w:rtl w:val="0"/>
        </w:rPr>
        <w:t xml:space="preserve">การ นวดเหงอกด้วยยา สัพ นมผล ดอย บาง คอ ชวย ให โหติ ตามเหงอก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4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44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c00"/>
          <w:sz w:val="26"/>
          <w:szCs w:val="26"/>
          <w:u w:val="none"/>
          <w:shd w:fill="auto" w:val="clear"/>
          <w:vertAlign w:val="baseline"/>
          <w:rtl w:val="0"/>
        </w:rPr>
        <w:t xml:space="preserve">&lt; ศ 1 0 1 4 เตน ด ช น เพราะ ชวย เห เหงอกแปี 3แรง แFiฎารนวดพ น ท ม ย าไม ใช้ยา พน แปรงเบน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6c00"/>
          <w:sz w:val="26"/>
          <w:szCs w:val="26"/>
          <w:u w:val="none"/>
          <w:shd w:fill="auto" w:val="clear"/>
          <w:vertAlign w:val="baseline"/>
          <w:rtl w:val="0"/>
        </w:rPr>
        <w:t xml:space="preserve">ง ! ! น ( w น ยาส์ พุ นเบน เครองฮวย ม ว บ นวด นอก หลายปี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100"/>
          <w:sz w:val="26"/>
          <w:szCs w:val="26"/>
          <w:u w:val="none"/>
          <w:shd w:fill="auto" w:val="clear"/>
          <w:vertAlign w:val="baseline"/>
          <w:rtl w:val="0"/>
        </w:rPr>
        <w:t xml:space="preserve">น 4 ใน ตาโฆษณาแจ้งความ ยา สพ.นบาง อยาง บอกว่า จง ยา ส พ น ผง น น น บ 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6200"/>
          <w:sz w:val="22"/>
          <w:szCs w:val="22"/>
          <w:u w:val="none"/>
          <w:shd w:fill="auto" w:val="clear"/>
          <w:vertAlign w:val="baseline"/>
          <w:rtl w:val="0"/>
        </w:rPr>
        <w:t xml:space="preserve">- - - - - - - -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9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99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500"/>
          <w:sz w:val="24"/>
          <w:szCs w:val="24"/>
          <w:u w:val="none"/>
          <w:shd w:fill="auto" w:val="clear"/>
          <w:vertAlign w:val="baseline"/>
          <w:rtl w:val="0"/>
        </w:rPr>
        <w:t xml:space="preserve">- เพราะ ทนตแพทย ยง ซ คาเหลา น พ ง ต แล ว ก ไม เลว คอ หมา ความ ว่า ของ ไก ๆ ทา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55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55500"/>
          <w:sz w:val="20"/>
          <w:szCs w:val="20"/>
          <w:u w:val="none"/>
          <w:shd w:fill="auto" w:val="clear"/>
          <w:vertAlign w:val="baseline"/>
          <w:rtl w:val="0"/>
        </w:rPr>
        <w:t xml:space="preserve">ตวนกูร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5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45100"/>
          <w:sz w:val="20"/>
          <w:szCs w:val="20"/>
          <w:u w:val="none"/>
          <w:shd w:fill="auto" w:val="clear"/>
          <w:vertAlign w:val="baseline"/>
          <w:rtl w:val="0"/>
        </w:rPr>
        <w:t xml:space="preserve">ม ผ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500"/>
          <w:sz w:val="24"/>
          <w:szCs w:val="24"/>
          <w:u w:val="none"/>
          <w:shd w:fill="auto" w:val="clear"/>
          <w:vertAlign w:val="baseline"/>
          <w:rtl w:val="0"/>
        </w:rPr>
        <w:t xml:space="preserve">ดยเขา เหน ประ โยซู น มากอน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700"/>
          <w:sz w:val="24"/>
          <w:szCs w:val="24"/>
          <w:u w:val="none"/>
          <w:shd w:fill="auto" w:val="clear"/>
          <w:vertAlign w:val="baseline"/>
          <w:rtl w:val="0"/>
        </w:rPr>
        <w:t xml:space="preserve">ๆ ของ น นกยอม เห ล ก แกเรา ควย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200"/>
          <w:sz w:val="24"/>
          <w:szCs w:val="24"/>
          <w:u w:val="none"/>
          <w:shd w:fill="auto" w:val="clear"/>
          <w:vertAlign w:val="baseline"/>
          <w:rtl w:val="0"/>
        </w:rPr>
        <w:t xml:space="preserve">แต ทนแพ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600"/>
          <w:sz w:val="26"/>
          <w:szCs w:val="26"/>
          <w:u w:val="none"/>
          <w:shd w:fill="auto" w:val="clear"/>
          <w:vertAlign w:val="baseline"/>
          <w:rtl w:val="0"/>
        </w:rPr>
        <w:t xml:space="preserve">เช ยา ล พ น ผง เพราะ เหตท เป็น ผง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4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4f00"/>
          <w:sz w:val="26"/>
          <w:szCs w:val="26"/>
          <w:u w:val="none"/>
          <w:shd w:fill="auto" w:val="clear"/>
          <w:vertAlign w:val="baseline"/>
          <w:rtl w:val="0"/>
        </w:rPr>
        <w:t xml:space="preserve">ท โท กนตแw * ย ก ทายาพ น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5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5d00"/>
          <w:sz w:val="26"/>
          <w:szCs w:val="26"/>
          <w:u w:val="none"/>
          <w:shd w:fill="auto" w:val="clear"/>
          <w:vertAlign w:val="baseline"/>
          <w:rtl w:val="0"/>
        </w:rPr>
        <w:t xml:space="preserve">ให้ เปยก คอ หยดนา ลงไป หรอ เมื่อถูกนา ลายเชากเบ ยกไป ยาพ น ชะนดเหลว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6e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e00"/>
          <w:sz w:val="24"/>
          <w:szCs w:val="24"/>
          <w:u w:val="none"/>
          <w:shd w:fill="auto" w:val="clear"/>
          <w:vertAlign w:val="baseline"/>
          <w:rtl w:val="0"/>
        </w:rPr>
        <w:t xml:space="preserve">0 0 9. มี 4 5 6 7 8 : 4 เซน ได ไQ ใน หลอด ก ม ผง ขอย เหมอนกัน แl ทาให้ เบยก เลย โดย: | กลเซอร น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d4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4500"/>
          <w:sz w:val="18"/>
          <w:szCs w:val="18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8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500"/>
          <w:sz w:val="18"/>
          <w:szCs w:val="18"/>
          <w:u w:val="none"/>
          <w:shd w:fill="auto" w:val="clear"/>
          <w:vertAlign w:val="baseline"/>
          <w:rtl w:val="0"/>
        </w:rPr>
        <w:t xml:space="preserve">ด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3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35e00"/>
          <w:sz w:val="18"/>
          <w:szCs w:val="18"/>
          <w:u w:val="none"/>
          <w:shd w:fill="auto" w:val="clear"/>
          <w:vertAlign w:val="baseline"/>
          <w:rtl w:val="0"/>
        </w:rPr>
        <w:t xml:space="preserve">| H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6700"/>
          <w:sz w:val="18"/>
          <w:szCs w:val="18"/>
          <w:u w:val="none"/>
          <w:shd w:fill="auto" w:val="clear"/>
          <w:vertAlign w:val="baseline"/>
          <w:rtl w:val="0"/>
        </w:rPr>
        <w:t xml:space="preserve">22 6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000"/>
          <w:sz w:val="24"/>
          <w:szCs w:val="24"/>
          <w:u w:val="none"/>
          <w:shd w:fill="auto" w:val="clear"/>
          <w:vertAlign w:val="baseline"/>
          <w:rtl w:val="0"/>
        </w:rPr>
        <w:t xml:space="preserve">เบน หวทา เห เบย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700"/>
          <w:sz w:val="24"/>
          <w:szCs w:val="24"/>
          <w:u w:val="none"/>
          <w:shd w:fill="auto" w:val="clear"/>
          <w:vertAlign w:val="baseline"/>
          <w:rtl w:val="0"/>
        </w:rPr>
        <w:t xml:space="preserve">ยาส์ พ นก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300"/>
          <w:sz w:val="24"/>
          <w:szCs w:val="24"/>
          <w:u w:val="none"/>
          <w:shd w:fill="auto" w:val="clear"/>
          <w:vertAlign w:val="baseline"/>
          <w:rtl w:val="0"/>
        </w:rPr>
        <w:t xml:space="preserve">กวะ เหลว จะ ใช้ ใด สะดวก เด กกว่าอยาง อน การ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d00"/>
          <w:sz w:val="24"/>
          <w:szCs w:val="24"/>
          <w:u w:val="none"/>
          <w:shd w:fill="auto" w:val="clear"/>
          <w:vertAlign w:val="baseline"/>
          <w:rtl w:val="0"/>
        </w:rPr>
        <w:t xml:space="preserve">ท กลาว มาเ น น ม โช้ เพ อ ชก ชวาง ของยาล์ม น ผง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800"/>
          <w:sz w:val="24"/>
          <w:szCs w:val="24"/>
          <w:u w:val="none"/>
          <w:shd w:fill="auto" w:val="clear"/>
          <w:vertAlign w:val="baseline"/>
          <w:rtl w:val="0"/>
        </w:rPr>
        <w:t xml:space="preserve">1.ตเพ อ แยงคา อวด ย่างบาง อยาง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48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4800"/>
          <w:sz w:val="46"/>
          <w:szCs w:val="46"/>
          <w:u w:val="none"/>
          <w:shd w:fill="auto" w:val="clear"/>
          <w:vertAlign w:val="baseline"/>
          <w:rtl w:val="0"/>
        </w:rPr>
        <w:t xml:space="preserve">ของยาผง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d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d00"/>
          <w:sz w:val="46"/>
          <w:szCs w:val="46"/>
          <w:u w:val="none"/>
          <w:shd w:fill="auto" w:val="clear"/>
          <w:vertAlign w:val="baseline"/>
          <w:rtl w:val="0"/>
        </w:rPr>
        <w:t xml:space="preserve">เช่น ทันตแพทย์ จะปฏิเสธว่า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f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f00"/>
          <w:sz w:val="46"/>
          <w:szCs w:val="46"/>
          <w:u w:val="none"/>
          <w:shd w:fill="auto" w:val="clear"/>
          <w:vertAlign w:val="baseline"/>
          <w:rtl w:val="0"/>
        </w:rPr>
        <w:t xml:space="preserve">กลีเซอรีนในยา สพน ทําให้เหงือกอ่อน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4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4800"/>
          <w:sz w:val="26"/>
          <w:szCs w:val="26"/>
          <w:u w:val="none"/>
          <w:shd w:fill="auto" w:val="clear"/>
          <w:vertAlign w:val="baseline"/>
          <w:rtl w:val="0"/>
        </w:rPr>
        <w:t xml:space="preserve">ะ บ 6 4 : ดงท ผ ทายา 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200"/>
          <w:sz w:val="26"/>
          <w:szCs w:val="26"/>
          <w:u w:val="none"/>
          <w:shd w:fill="auto" w:val="clear"/>
          <w:vertAlign w:val="baseline"/>
          <w:rtl w:val="0"/>
        </w:rPr>
        <w:t xml:space="preserve">ผงกลาว หา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f00"/>
          <w:sz w:val="26"/>
          <w:szCs w:val="26"/>
          <w:u w:val="none"/>
          <w:shd w:fill="auto" w:val="clear"/>
          <w:vertAlign w:val="baseline"/>
          <w:rtl w:val="0"/>
        </w:rPr>
        <w:t xml:space="preserve">ถ้าเรากน กลเซอร น อยาง บร ถ์ท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600"/>
          <w:sz w:val="28"/>
          <w:szCs w:val="28"/>
          <w:u w:val="none"/>
          <w:shd w:fill="auto" w:val="clear"/>
          <w:vertAlign w:val="baseline"/>
          <w:rtl w:val="0"/>
        </w:rPr>
        <w:t xml:space="preserve">กกระ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9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5900"/>
          <w:sz w:val="48"/>
          <w:szCs w:val="48"/>
          <w:u w:val="none"/>
          <w:shd w:fill="auto" w:val="clear"/>
          <w:vertAlign w:val="baseline"/>
          <w:rtl w:val="0"/>
        </w:rPr>
        <w:t xml:space="preserve">หายน้ํา มาก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2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200"/>
          <w:sz w:val="48"/>
          <w:szCs w:val="48"/>
          <w:u w:val="none"/>
          <w:shd w:fill="auto" w:val="clear"/>
          <w:vertAlign w:val="baseline"/>
          <w:rtl w:val="0"/>
        </w:rPr>
        <w:t xml:space="preserve">เพราะกลีเซอรีน ดูดน (Hygroscopic ) ได้เก่ง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100"/>
          <w:sz w:val="48"/>
          <w:szCs w:val="4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100"/>
          <w:sz w:val="48"/>
          <w:szCs w:val="48"/>
          <w:u w:val="single"/>
          <w:shd w:fill="auto" w:val="clear"/>
          <w:vertAlign w:val="baseline"/>
          <w:rtl w:val="0"/>
        </w:rPr>
        <w:t xml:space="preserve">ไม่ว่าอยู่ ใน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500"/>
          <w:sz w:val="26"/>
          <w:szCs w:val="26"/>
          <w:u w:val="none"/>
          <w:shd w:fill="auto" w:val="clear"/>
          <w:vertAlign w:val="baseline"/>
          <w:rtl w:val="0"/>
        </w:rPr>
        <w:t xml:space="preserve">แต โน ยาส์ พ น ม กล เซอร นอย ไม่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200"/>
          <w:sz w:val="28"/>
          <w:szCs w:val="28"/>
          <w:u w:val="none"/>
          <w:shd w:fill="auto" w:val="clear"/>
          <w:vertAlign w:val="baseline"/>
          <w:rtl w:val="0"/>
        </w:rPr>
        <w:t xml:space="preserve">า พอ จน เบ นอนตราย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900"/>
          <w:sz w:val="28"/>
          <w:szCs w:val="28"/>
          <w:u w:val="none"/>
          <w:shd w:fill="auto" w:val="clear"/>
          <w:vertAlign w:val="baseline"/>
          <w:rtl w:val="0"/>
        </w:rPr>
        <w:t xml:space="preserve">เพราะฉะ น น คา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62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68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4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4d00"/>
          <w:sz w:val="24"/>
          <w:szCs w:val="24"/>
          <w:u w:val="none"/>
          <w:shd w:fill="auto" w:val="clear"/>
          <w:vertAlign w:val="baseline"/>
          <w:rtl w:val="0"/>
        </w:rPr>
        <w:t xml:space="preserve">หาก ว่า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e00"/>
          <w:sz w:val="26"/>
          <w:szCs w:val="26"/>
          <w:u w:val="none"/>
          <w:shd w:fill="auto" w:val="clear"/>
          <w:vertAlign w:val="baseline"/>
          <w:rtl w:val="0"/>
        </w:rPr>
        <w:t xml:space="preserve">กลเซอริน ทาให้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c00"/>
          <w:sz w:val="24"/>
          <w:szCs w:val="24"/>
          <w:u w:val="none"/>
          <w:shd w:fill="auto" w:val="clear"/>
          <w:vertAlign w:val="baseline"/>
          <w:rtl w:val="0"/>
        </w:rPr>
        <w:t xml:space="preserve">อน ๆ งโม มเหตผล พอ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