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45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45300"/>
          <w:sz w:val="20"/>
          <w:szCs w:val="20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4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4f00"/>
          <w:sz w:val="38"/>
          <w:szCs w:val="38"/>
          <w:u w:val="none"/>
          <w:shd w:fill="auto" w:val="clear"/>
          <w:vertAlign w:val="baseline"/>
          <w:rtl w:val="0"/>
        </w:rPr>
        <w:t xml:space="preserve">92060069438*43%900933% บันทึกการเดินทางไปยอดเขาปุย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a00"/>
          <w:sz w:val="38"/>
          <w:szCs w:val="38"/>
          <w:u w:val="none"/>
          <w:shd w:fill="auto" w:val="clear"/>
          <w:vertAlign w:val="baseline"/>
          <w:rtl w:val="0"/>
        </w:rPr>
        <w:t xml:space="preserve">เพื่อศึกษาวิชาพฤกษศาสตร์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300"/>
          <w:sz w:val="38"/>
          <w:szCs w:val="38"/>
          <w:u w:val="none"/>
          <w:shd w:fill="auto" w:val="clear"/>
          <w:vertAlign w:val="baseline"/>
          <w:rtl w:val="0"/>
        </w:rPr>
        <w:t xml:space="preserve">ของ ล. และ ส. ก ก บรรดาอดอาจอของจอจลลดลง กาง จะ ได้ เมื่อทางโรงเรียนเตรียมวิทยาลัยเกษตรศาสตร์ ได้ สอนวิชา พฤกษศาสตร์ แก่นักศึกษาจนจบหลักสูตร แล้ว ทาง โรงเรียนมักจะ พานักศึกษาไปเที่ยว เขาปย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65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d00"/>
          <w:sz w:val="20"/>
          <w:szCs w:val="20"/>
          <w:u w:val="none"/>
          <w:shd w:fill="auto" w:val="clear"/>
          <w:vertAlign w:val="baseline"/>
          <w:rtl w:val="0"/>
        </w:rPr>
        <w:t xml:space="preserve">ใw อโห 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6f00"/>
          <w:sz w:val="18"/>
          <w:szCs w:val="18"/>
          <w:u w:val="none"/>
          <w:shd w:fill="auto" w:val="clear"/>
          <w:vertAlign w:val="baseline"/>
          <w:rtl w:val="0"/>
        </w:rPr>
        <w:t xml:space="preserve">เช่ น น เดร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90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07d00"/>
          <w:sz w:val="18"/>
          <w:szCs w:val="18"/>
          <w:u w:val="none"/>
          <w:shd w:fill="auto" w:val="clear"/>
          <w:vertAlign w:val="baseline"/>
          <w:rtl w:val="0"/>
        </w:rPr>
        <w:t xml:space="preserve">ศ 24 % !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500"/>
          <w:sz w:val="18"/>
          <w:szCs w:val="18"/>
          <w:u w:val="none"/>
          <w:shd w:fill="auto" w:val="clear"/>
          <w:vertAlign w:val="baseline"/>
          <w:rtl w:val="0"/>
        </w:rPr>
        <w:t xml:space="preserve">ด เ ห น พ ที่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600"/>
          <w:sz w:val="20"/>
          <w:szCs w:val="20"/>
          <w:u w:val="none"/>
          <w:shd w:fill="auto" w:val="clear"/>
          <w:vertAlign w:val="baseline"/>
          <w:rtl w:val="0"/>
        </w:rPr>
        <w:t xml:space="preserve">ญา 3 นกหรอกเหนพ ช ชะนค! ดขกน น น แ ต ปี 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a00"/>
          <w:sz w:val="38"/>
          <w:szCs w:val="3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a00"/>
          <w:sz w:val="38"/>
          <w:szCs w:val="38"/>
          <w:u w:val="single"/>
          <w:shd w:fill="auto" w:val="clear"/>
          <w:vertAlign w:val="baseline"/>
          <w:rtl w:val="0"/>
        </w:rPr>
        <w:t xml:space="preserve">ในที่ต่าง ๆ กัน จะมีลักษณะผิดกัน อย่างไรบ้าง นอกจากการไปศึกษาวิชาพฤกษ ศาสตร์ โดย ฉะเพาะแล้ว โอกาสเดียวกัน นกเหมือนกับว่าได้ พาไปตากอากาศ บน 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5b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76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600"/>
          <w:sz w:val="22"/>
          <w:szCs w:val="22"/>
          <w:u w:val="none"/>
          <w:shd w:fill="auto" w:val="clear"/>
          <w:vertAlign w:val="baseline"/>
          <w:rtl w:val="0"/>
        </w:rPr>
        <w:t xml:space="preserve">เขาประการ หน 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b00"/>
          <w:sz w:val="20"/>
          <w:szCs w:val="20"/>
          <w:u w:val="none"/>
          <w:shd w:fill="auto" w:val="clear"/>
          <w:vertAlign w:val="baseline"/>
          <w:rtl w:val="0"/>
        </w:rPr>
        <w:t xml:space="preserve">2 และเห็น ปชนยะ ผู้ถาน ซึ่งเป็น ๆ เคาร ง น บ ถอของ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700"/>
          <w:sz w:val="38"/>
          <w:szCs w:val="38"/>
          <w:u w:val="none"/>
          <w:shd w:fill="auto" w:val="clear"/>
          <w:vertAlign w:val="baseline"/>
          <w:rtl w:val="0"/>
        </w:rPr>
        <w:t xml:space="preserve">ชาว เชียงใหม่ นอก จาก คณะครู อาจารย์ ท่านแล้ว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600"/>
          <w:sz w:val="38"/>
          <w:szCs w:val="38"/>
          <w:u w:val="none"/>
          <w:shd w:fill="auto" w:val="clear"/>
          <w:vertAlign w:val="baseline"/>
          <w:rtl w:val="0"/>
        </w:rPr>
        <w:t xml:space="preserve">พวกเราทั้งหมด จํานวน ๗๕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f00"/>
          <w:sz w:val="20"/>
          <w:szCs w:val="20"/>
          <w:u w:val="none"/>
          <w:shd w:fill="auto" w:val="clear"/>
          <w:vertAlign w:val="baseline"/>
          <w:rtl w:val="0"/>
        </w:rPr>
        <w:t xml:space="preserve">คน ตวง กัน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400"/>
          <w:sz w:val="38"/>
          <w:szCs w:val="38"/>
          <w:u w:val="none"/>
          <w:shd w:fill="auto" w:val="clear"/>
          <w:vertAlign w:val="baseline"/>
          <w:rtl w:val="0"/>
        </w:rPr>
        <w:t xml:space="preserve">วันที่ ๑๐) สิงหาคม พ.ศ. ๒๔๘๓ ว่า พวกเราออก จากโรงเรียน เวลา 8.00 น. เพื่อเตรียมตัวซื้อเครื่องใช้ ที่จาเป็นและ อาหารบางอย่างสําหรับอาหารนั้นเราต้องเตรียมไปให้ พอกิน ๓ วัน ใน เรื่องอาหาร เครื่องใช้ และ เครื่องนุ่งห่มก็ด พวกเราทุกคนต่างก็รู้ ที่แล้วว่าจะ น่าเอาอะไร ติดตัวไปบ้าง เพราะเมื่อวาน ท่านผู้ช่วยผู้อํานวยการ เตรียมวิทยาลัย - เกษตรศาสตร์ ได้เล่าเรื่องการเดินทางไปยอดเขา ปยให้ พวกเราฟังแล้วว่า เราจะต้อง เตรียมอะไรไปบ้าง และเราจะสังเกตอะไรบ้าง เวลาขึ้น เขาเป็นต้น ฉะนั้น พวกเรา จึงไม่มีอะไรที่น่าวิตกอีก นอก จาก ว่าก่อนกําหนด ราว ๗ วัน หลังจาก พวกเรา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100"/>
          <w:sz w:val="18"/>
          <w:szCs w:val="18"/>
          <w:u w:val="none"/>
          <w:shd w:fill="auto" w:val="clear"/>
          <w:vertAlign w:val="baseline"/>
          <w:rtl w:val="0"/>
        </w:rPr>
        <w:t xml:space="preserve">ใด ทร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a00"/>
          <w:sz w:val="22"/>
          <w:szCs w:val="22"/>
          <w:u w:val="none"/>
          <w:shd w:fill="auto" w:val="clear"/>
          <w:vertAlign w:val="baseline"/>
          <w:rtl w:val="0"/>
        </w:rPr>
        <w:t xml:space="preserve">า จะได ไปยอดเขาปย น น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c00"/>
          <w:sz w:val="22"/>
          <w:szCs w:val="22"/>
          <w:u w:val="none"/>
          <w:shd w:fill="auto" w:val="clear"/>
          <w:vertAlign w:val="baseline"/>
          <w:rtl w:val="0"/>
        </w:rPr>
        <w:t xml:space="preserve">เราได พ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4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4b00"/>
          <w:sz w:val="20"/>
          <w:szCs w:val="20"/>
          <w:u w:val="none"/>
          <w:shd w:fill="auto" w:val="clear"/>
          <w:vertAlign w:val="baseline"/>
          <w:rtl w:val="0"/>
        </w:rPr>
        <w:t xml:space="preserve">ยาม ร ก ษา ตว เม ใหเกด การเจิบ ๆ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500"/>
          <w:sz w:val="22"/>
          <w:szCs w:val="22"/>
          <w:u w:val="none"/>
          <w:shd w:fill="auto" w:val="clear"/>
          <w:vertAlign w:val="baseline"/>
          <w:rtl w:val="0"/>
        </w:rPr>
        <w:t xml:space="preserve">บวย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400"/>
          <w:sz w:val="22"/>
          <w:szCs w:val="22"/>
          <w:u w:val="none"/>
          <w:shd w:fill="auto" w:val="clear"/>
          <w:vertAlign w:val="baseline"/>
          <w:rtl w:val="0"/>
        </w:rPr>
        <w:t xml:space="preserve">เพราะการ เดิน ทาง ข น เขา น 1! จะต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500"/>
          <w:sz w:val="20"/>
          <w:szCs w:val="20"/>
          <w:u w:val="none"/>
          <w:shd w:fill="auto" w:val="clear"/>
          <w:vertAlign w:val="baseline"/>
          <w:rtl w:val="0"/>
        </w:rPr>
        <w:t xml:space="preserve">กาล ง แซง แรงต หินอย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e00"/>
          <w:sz w:val="18"/>
          <w:szCs w:val="18"/>
          <w:u w:val="none"/>
          <w:shd w:fill="auto" w:val="clear"/>
          <w:vertAlign w:val="baseline"/>
          <w:rtl w:val="0"/>
        </w:rPr>
        <w:t xml:space="preserve">า 57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300"/>
          <w:sz w:val="38"/>
          <w:szCs w:val="38"/>
          <w:u w:val="none"/>
          <w:shd w:fill="auto" w:val="clear"/>
          <w:vertAlign w:val="baseline"/>
          <w:rtl w:val="0"/>
        </w:rPr>
        <w:t xml:space="preserve">เวลา ๑๓.๓๐ น. พวกเราไป พร้อมกัน ที่เชิงดอยสุเทพ ซึ่งอยู่ทางทิศตะวัน ตก ของตัวเมือง ห่างจากในเมืองประมาณ 4 กิโลเมตร พวกเราทุกคน เมื่อมา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