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600"/>
          <w:sz w:val="42"/>
          <w:szCs w:val="42"/>
          <w:u w:val="none"/>
          <w:shd w:fill="auto" w:val="clear"/>
          <w:vertAlign w:val="baseline"/>
          <w:rtl w:val="0"/>
        </w:rPr>
        <w:t xml:space="preserve">สถิติในเมืองไทย ทุก ๆ ประเภท นับว่ายังไม่พออวดชาวต่างประเทศ เขาได้ ยกตัว อย่างง่าย ๆ การวัด จํานวนน้าฝน ที่ ตก ประจําวันได้วัดกันมานานแล้ว แต่เอาไป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6e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400"/>
          <w:sz w:val="24"/>
          <w:szCs w:val="24"/>
          <w:u w:val="none"/>
          <w:shd w:fill="auto" w:val="clear"/>
          <w:vertAlign w:val="baseline"/>
          <w:rtl w:val="0"/>
        </w:rPr>
        <w:t xml:space="preserve">เกบia อยา3 น น 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b00"/>
          <w:sz w:val="24"/>
          <w:szCs w:val="24"/>
          <w:u w:val="none"/>
          <w:shd w:fill="auto" w:val="clear"/>
          <w:vertAlign w:val="baseline"/>
          <w:rtl w:val="0"/>
        </w:rPr>
        <w:t xml:space="preserve">a dd ม ได ไปรวบรวม จุดเป็น หมวด หม เพ้อ โชค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22"/>
          <w:szCs w:val="22"/>
          <w:u w:val="none"/>
          <w:shd w:fill="auto" w:val="clear"/>
          <w:vertAlign w:val="baseline"/>
          <w:rtl w:val="0"/>
        </w:rPr>
        <w:t xml:space="preserve">หรอ ” โน่าย เบน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000"/>
          <w:sz w:val="42"/>
          <w:szCs w:val="42"/>
          <w:u w:val="none"/>
          <w:shd w:fill="auto" w:val="clear"/>
          <w:vertAlign w:val="baseline"/>
          <w:rtl w:val="0"/>
        </w:rPr>
        <w:t xml:space="preserve">หลักฐาน แต่อย่างใด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42"/>
          <w:szCs w:val="42"/>
          <w:u w:val="none"/>
          <w:shd w:fill="auto" w:val="clear"/>
          <w:vertAlign w:val="baseline"/>
          <w:rtl w:val="0"/>
        </w:rPr>
        <w:t xml:space="preserve">ทั้งนี้มิได้หมายความว่าเรามได้ใช้ความสังเกตเกี่ยวกับ วิชา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800"/>
          <w:sz w:val="22"/>
          <w:szCs w:val="22"/>
          <w:u w:val="none"/>
          <w:shd w:fill="auto" w:val="clear"/>
          <w:vertAlign w:val="baseline"/>
          <w:rtl w:val="0"/>
        </w:rPr>
        <w:t xml:space="preserve">ลูกต ก น เลย { ลบ แตุ เวิลาอาง ถง ห้ลูกก) ท่า ตา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400"/>
          <w:sz w:val="22"/>
          <w:szCs w:val="22"/>
          <w:u w:val="none"/>
          <w:shd w:fill="auto" w:val="clear"/>
          <w:vertAlign w:val="baseline"/>
          <w:rtl w:val="0"/>
        </w:rPr>
        <w:t xml:space="preserve">พุด ตาม ทงเกตหรอประมาณเอา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  <w:rtl w:val="0"/>
        </w:rPr>
        <w:t xml:space="preserve">เซ น พ ด กันว่า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f00"/>
          <w:sz w:val="22"/>
          <w:szCs w:val="22"/>
          <w:u w:val="none"/>
          <w:shd w:fill="auto" w:val="clear"/>
          <w:vertAlign w:val="baseline"/>
          <w:rtl w:val="0"/>
        </w:rPr>
        <w:t xml:space="preserve">จะ ตอง มาก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200"/>
          <w:sz w:val="22"/>
          <w:szCs w:val="22"/>
          <w:u w:val="none"/>
          <w:shd w:fill="auto" w:val="clear"/>
          <w:vertAlign w:val="baseline"/>
          <w:rtl w:val="0"/>
        </w:rPr>
        <w:t xml:space="preserve">ศ น น บ ความจริง อาจ จะ เบน เช น น น แต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f00"/>
          <w:sz w:val="18"/>
          <w:szCs w:val="18"/>
          <w:u w:val="none"/>
          <w:shd w:fill="auto" w:val="clear"/>
          <w:vertAlign w:val="baseline"/>
          <w:rtl w:val="0"/>
        </w:rPr>
        <w:t xml:space="preserve">แ ต เรายงโม เด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e00"/>
          <w:sz w:val="22"/>
          <w:szCs w:val="22"/>
          <w:u w:val="none"/>
          <w:shd w:fill="auto" w:val="clear"/>
          <w:vertAlign w:val="baseline"/>
          <w:rtl w:val="0"/>
        </w:rPr>
        <w:t xml:space="preserve">48 19 20 จุด ผู้ถตไวเบ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f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f5e00"/>
          <w:sz w:val="18"/>
          <w:szCs w:val="18"/>
          <w:u w:val="none"/>
          <w:shd w:fill="auto" w:val="clear"/>
          <w:vertAlign w:val="baseline"/>
          <w:rtl w:val="0"/>
        </w:rPr>
        <w:t xml:space="preserve">76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900"/>
          <w:sz w:val="42"/>
          <w:szCs w:val="42"/>
          <w:u w:val="none"/>
          <w:shd w:fill="auto" w:val="clear"/>
          <w:vertAlign w:val="baseline"/>
          <w:rtl w:val="0"/>
        </w:rPr>
        <w:t xml:space="preserve">จด สถิตไว้เป็น หลักฐานยืนยันให้สมกับเป็นนักวิทยาศาสตร์ ซึ่งจะเชื่อต่อเมื่อมีเหตุผล เท่านั้น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e00"/>
          <w:sz w:val="38"/>
          <w:szCs w:val="3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e00"/>
          <w:sz w:val="42"/>
          <w:szCs w:val="42"/>
          <w:u w:val="none"/>
          <w:shd w:fill="auto" w:val="clear"/>
          <w:vertAlign w:val="baseline"/>
          <w:rtl w:val="0"/>
        </w:rPr>
        <w:t xml:space="preserve">น สายดก ท่าน อาจบอกได้ถูกหรือไม่ว่าคนไทย ตาม ธรรมดาสูงและ หนักสักเท่าใด ราคา ส่ง ต่อไปน จะพูดถึงเกล็ดเล็ก ๆ น้อย ๆ ในวิชาสถิติแต่น่าเสียใจที่ไม่มี ตาราที่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6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66e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20"/>
          <w:szCs w:val="20"/>
          <w:u w:val="none"/>
          <w:shd w:fill="auto" w:val="clear"/>
          <w:vertAlign w:val="baseline"/>
          <w:rtl w:val="0"/>
        </w:rPr>
        <w:t xml:space="preserve">จะ อางถึง อย เกล มอเลย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a00"/>
          <w:sz w:val="20"/>
          <w:szCs w:val="20"/>
          <w:u w:val="none"/>
          <w:shd w:fill="auto" w:val="clear"/>
          <w:vertAlign w:val="baseline"/>
          <w:rtl w:val="0"/>
        </w:rPr>
        <w:t xml:space="preserve">จัง จาเบน ตอง พ ด เทาท ผ เปียน เคยผ่านมา และ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700"/>
          <w:sz w:val="18"/>
          <w:szCs w:val="18"/>
          <w:u w:val="none"/>
          <w:shd w:fill="auto" w:val="clear"/>
          <w:vertAlign w:val="baseline"/>
          <w:rtl w:val="0"/>
        </w:rPr>
        <w:t xml:space="preserve">จุ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24"/>
          <w:szCs w:val="24"/>
          <w:u w:val="none"/>
          <w:shd w:fill="auto" w:val="clear"/>
          <w:vertAlign w:val="baseline"/>
          <w:rtl w:val="0"/>
        </w:rPr>
        <w:t xml:space="preserve">การรวบรวมรายละเอยด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600"/>
          <w:sz w:val="22"/>
          <w:szCs w:val="22"/>
          <w:u w:val="none"/>
          <w:shd w:fill="auto" w:val="clear"/>
          <w:vertAlign w:val="baseline"/>
          <w:rtl w:val="0"/>
        </w:rPr>
        <w:t xml:space="preserve">เรื่องเกยวกับ พ ล เมอง ทงหมด หรอ พ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900"/>
          <w:sz w:val="22"/>
          <w:szCs w:val="22"/>
          <w:u w:val="none"/>
          <w:shd w:fill="auto" w:val="clear"/>
          <w:vertAlign w:val="baseline"/>
          <w:rtl w:val="0"/>
        </w:rPr>
        <w:t xml:space="preserve">ซี: นก หนัง หมด ทง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100"/>
          <w:sz w:val="22"/>
          <w:szCs w:val="22"/>
          <w:u w:val="none"/>
          <w:shd w:fill="auto" w:val="clear"/>
          <w:vertAlign w:val="baseline"/>
          <w:rtl w:val="0"/>
        </w:rPr>
        <w:t xml:space="preserve">โลกเรา จะ หย 1 ยก จานวน ทั้งหมด ชน มา ทิดา ลองไมโต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a00"/>
          <w:sz w:val="22"/>
          <w:szCs w:val="22"/>
          <w:u w:val="none"/>
          <w:shd w:fill="auto" w:val="clear"/>
          <w:vertAlign w:val="baseline"/>
          <w:rtl w:val="0"/>
        </w:rPr>
        <w:t xml:space="preserve">เบน ตน วา ต่อ งการ ทราบว่า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a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d00"/>
          <w:sz w:val="20"/>
          <w:szCs w:val="20"/>
          <w:u w:val="none"/>
          <w:shd w:fill="auto" w:val="clear"/>
          <w:vertAlign w:val="baseline"/>
          <w:rtl w:val="0"/>
        </w:rPr>
        <w:t xml:space="preserve">(33 อนเคย ตก หน ง หน กลัก เทาด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e00"/>
          <w:sz w:val="22"/>
          <w:szCs w:val="22"/>
          <w:u w:val="none"/>
          <w:shd w:fill="auto" w:val="clear"/>
          <w:vertAlign w:val="baseline"/>
          <w:rtl w:val="0"/>
        </w:rPr>
        <w:t xml:space="preserve">หาก จะตอง นาววอนเคย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900"/>
          <w:sz w:val="18"/>
          <w:szCs w:val="18"/>
          <w:u w:val="none"/>
          <w:shd w:fill="auto" w:val="clear"/>
          <w:vertAlign w:val="baseline"/>
          <w:rtl w:val="0"/>
        </w:rPr>
        <w:t xml:space="preserve">୧ ୧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22"/>
          <w:szCs w:val="22"/>
          <w:u w:val="none"/>
          <w:shd w:fill="auto" w:val="clear"/>
          <w:vertAlign w:val="baseline"/>
          <w:rtl w:val="0"/>
        </w:rPr>
        <w:t xml:space="preserve">นโลกมาชง แล)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500"/>
          <w:sz w:val="42"/>
          <w:szCs w:val="42"/>
          <w:u w:val="none"/>
          <w:shd w:fill="auto" w:val="clear"/>
          <w:vertAlign w:val="baseline"/>
          <w:rtl w:val="0"/>
        </w:rPr>
        <w:t xml:space="preserve">หายรายเฉลี่ยคงจะเป็นงานใหญ่เป็น ความ สามารถที่จะทําไปได้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400"/>
          <w:sz w:val="24"/>
          <w:szCs w:val="24"/>
          <w:u w:val="none"/>
          <w:shd w:fill="auto" w:val="clear"/>
          <w:vertAlign w:val="baseline"/>
          <w:rtl w:val="0"/>
        </w:rPr>
        <w:t xml:space="preserve">ฉะนน จง จาเปน ตอง1ลอกตวอยาง หรอ &amp; แทน ของ หม เอามาคู่กษา แต เพยง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900"/>
          <w:sz w:val="22"/>
          <w:szCs w:val="22"/>
          <w:u w:val="none"/>
          <w:shd w:fill="auto" w:val="clear"/>
          <w:vertAlign w:val="baseline"/>
          <w:rtl w:val="0"/>
        </w:rPr>
        <w:t xml:space="preserve">ส่วน หน ง ดวย 1หตุ นการ รวบรวม ราย ละเอียด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b00"/>
          <w:sz w:val="22"/>
          <w:szCs w:val="22"/>
          <w:u w:val="none"/>
          <w:shd w:fill="auto" w:val="clear"/>
          <w:vertAlign w:val="baseline"/>
          <w:rtl w:val="0"/>
        </w:rPr>
        <w:t xml:space="preserve">จง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600"/>
          <w:sz w:val="36"/>
          <w:szCs w:val="36"/>
          <w:u w:val="none"/>
          <w:shd w:fill="auto" w:val="clear"/>
          <w:vertAlign w:val="baseline"/>
          <w:rtl w:val="0"/>
        </w:rPr>
        <w:t xml:space="preserve">๑. ต้องมตัวอย่าง หรือผู้แทน ของ หม่จํานวนมาก พอ เคยมรายงาน ของ มหา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9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300"/>
          <w:sz w:val="18"/>
          <w:szCs w:val="18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6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46400"/>
          <w:sz w:val="22"/>
          <w:szCs w:val="22"/>
          <w:u w:val="none"/>
          <w:shd w:fill="auto" w:val="clear"/>
          <w:vertAlign w:val="baseline"/>
          <w:rtl w:val="0"/>
        </w:rPr>
        <w:t xml:space="preserve">วิทย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20"/>
          <w:szCs w:val="20"/>
          <w:u w:val="none"/>
          <w:shd w:fill="auto" w:val="clear"/>
          <w:vertAlign w:val="baseline"/>
          <w:rtl w:val="0"/>
        </w:rPr>
        <w:t xml:space="preserve">แห่งหน งวา เนื่อง จากครู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b00"/>
          <w:sz w:val="22"/>
          <w:szCs w:val="22"/>
          <w:u w:val="none"/>
          <w:shd w:fill="auto" w:val="clear"/>
          <w:vertAlign w:val="baseline"/>
          <w:rtl w:val="0"/>
        </w:rPr>
        <w:t xml:space="preserve">เต โหเกด การ สมรสกน ขน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d00"/>
          <w:sz w:val="22"/>
          <w:szCs w:val="22"/>
          <w:u w:val="none"/>
          <w:shd w:fill="auto" w:val="clear"/>
          <w:vertAlign w:val="baseline"/>
          <w:rtl w:val="0"/>
        </w:rPr>
        <w:t xml:space="preserve">ระหว่างนักเรียน หญิง กบ คร ผ ชาย ๓๓ เปอรเซนก ของ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600"/>
          <w:sz w:val="22"/>
          <w:szCs w:val="22"/>
          <w:u w:val="none"/>
          <w:shd w:fill="auto" w:val="clear"/>
          <w:vertAlign w:val="baseline"/>
          <w:rtl w:val="0"/>
        </w:rPr>
        <w:t xml:space="preserve">| นักเรียน หญิง ทั้งหมด สอบ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  <w:rtl w:val="0"/>
        </w:rPr>
        <w:t xml:space="preserve">๑.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42"/>
          <w:szCs w:val="42"/>
          <w:u w:val="none"/>
          <w:shd w:fill="auto" w:val="clear"/>
          <w:vertAlign w:val="baseline"/>
          <w:rtl w:val="0"/>
        </w:rPr>
        <w:t xml:space="preserve">ส่วนได้ความว่ามีนักเรียน หญิง อยู่ เพียง ๓ คน และแต่งงานไปกับ ครูคนเดียว เช่นนี้ เราจะนําไปสรุปเป็น ผลของการใกล้ ชิดระหว่างครูกับนักเรียนทั่วไปไม่ได้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e00"/>
          <w:sz w:val="22"/>
          <w:szCs w:val="22"/>
          <w:u w:val="none"/>
          <w:shd w:fill="auto" w:val="clear"/>
          <w:vertAlign w:val="baseline"/>
          <w:rtl w:val="0"/>
        </w:rPr>
        <w:t xml:space="preserve">ดวยเหติ น ใน การ ทดลอง ผล ทางวิทยา กลัตร จงตอง ทาซากัน หลาย ๆ ติว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900"/>
          <w:sz w:val="42"/>
          <w:szCs w:val="42"/>
          <w:u w:val="none"/>
          <w:shd w:fill="auto" w:val="clear"/>
          <w:vertAlign w:val="baseline"/>
          <w:rtl w:val="0"/>
        </w:rPr>
        <w:t xml:space="preserve">อย่างเช่น การทดลอง บียออก กับมียพิเศษ ว่าให้ผล ต่างกัน อย่างไร จะต้องทดลอง ใช้มียทั้ง ๒ ชะนดในแปลง สลับกัน สัก ๒๐ แปลงแล้วเก็บเกี่ยวผล แยกกันเป็นแปลง ๆ 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