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788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788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30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30200"/>
          <w:sz w:val="18"/>
          <w:szCs w:val="18"/>
          <w:u w:val="none"/>
          <w:shd w:fill="auto" w:val="clear"/>
          <w:vertAlign w:val="baseline"/>
          <w:rtl w:val="0"/>
        </w:rPr>
        <w:t xml:space="preserve">นิราศทัสคจร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40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40500"/>
          <w:sz w:val="18"/>
          <w:szCs w:val="18"/>
          <w:u w:val="none"/>
          <w:shd w:fill="auto" w:val="clear"/>
          <w:vertAlign w:val="baseline"/>
          <w:rtl w:val="0"/>
        </w:rPr>
        <w:t xml:space="preserve">เมีสงในหมan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100"/>
          <w:sz w:val="42"/>
          <w:szCs w:val="42"/>
          <w:u w:val="none"/>
          <w:shd w:fill="auto" w:val="clear"/>
          <w:vertAlign w:val="baseline"/>
          <w:rtl w:val="0"/>
        </w:rPr>
        <w:t xml:space="preserve">นิราสร้างห่างแม่โจ้พุทโธเอย ที่ไม่เคยพานพบประลพมา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900"/>
          <w:sz w:val="18"/>
          <w:szCs w:val="18"/>
          <w:u w:val="none"/>
          <w:shd w:fill="auto" w:val="clear"/>
          <w:vertAlign w:val="baseline"/>
          <w:rtl w:val="0"/>
        </w:rPr>
        <w:t xml:space="preserve">. 4 - 44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500"/>
          <w:sz w:val="18"/>
          <w:szCs w:val="18"/>
          <w:u w:val="none"/>
          <w:shd w:fill="auto" w:val="clear"/>
          <w:vertAlign w:val="baseline"/>
          <w:rtl w:val="0"/>
        </w:rPr>
        <w:t xml:space="preserve">อยจงดเนอเยนวนเส้นจา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6d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2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d2c6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a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a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f00"/>
          <w:sz w:val="24"/>
          <w:szCs w:val="24"/>
          <w:u w:val="none"/>
          <w:shd w:fill="auto" w:val="clear"/>
          <w:vertAlign w:val="baseline"/>
          <w:rtl w:val="0"/>
        </w:rPr>
        <w:t xml:space="preserve">อกทงปลาทควพรอมถวดิน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100"/>
          <w:sz w:val="18"/>
          <w:szCs w:val="18"/>
          <w:u w:val="none"/>
          <w:shd w:fill="auto" w:val="clear"/>
          <w:vertAlign w:val="baseline"/>
          <w:rtl w:val="0"/>
        </w:rPr>
        <w:t xml:space="preserve">พวกเรานลวน 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b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b00"/>
          <w:sz w:val="46"/>
          <w:szCs w:val="46"/>
          <w:u w:val="none"/>
          <w:shd w:fill="auto" w:val="clear"/>
          <w:vertAlign w:val="baseline"/>
          <w:rtl w:val="0"/>
        </w:rPr>
        <w:t xml:space="preserve">เพื่อดูงานกสิกรรมนะทรามเชย จากแม่โจ้ “โอ้” ไชโป้เต้าหูย ทั้งผัดฟักแกงแฟงและแตงกวา กระเทียมดองยอดพธูจงอยู่ก่อน ผดหมเนอควายเคมเคยเล่มกัน พวกเรานี้ล้วนใช่ใครเคย “ ไถ เจ้า จานกระเบื้องมีให้ไม่เหลียวแล อย่าตกใจไปเลยนะพวกเจ้า คนตกนาสาหรบดีมกคงม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2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200"/>
          <w:sz w:val="50"/>
          <w:szCs w:val="50"/>
          <w:u w:val="none"/>
          <w:shd w:fill="auto" w:val="clear"/>
          <w:vertAlign w:val="baseline"/>
          <w:rtl w:val="0"/>
        </w:rPr>
        <w:t xml:space="preserve">๑๒ มกราเวลารุง ยังเช้าตรูหูได้ยินนั่นเสียงแตร รีบอาบน้ําแต่งตัวหวีหัวเสร็จ มาสมทบพบเพื่อนอีกอาจารย์ ครั้นขนของขึ้นรถก็หมดเรื่อง ผ่านสันทรายหมายเวียงเสียงรถยนต์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500"/>
          <w:sz w:val="18"/>
          <w:szCs w:val="18"/>
          <w:u w:val="none"/>
          <w:shd w:fill="auto" w:val="clear"/>
          <w:vertAlign w:val="baseline"/>
          <w:rtl w:val="0"/>
        </w:rPr>
        <w:t xml:space="preserve">พี่อาวรณ์ถึงทรามชมแม่โฉมฉัน ทั้งยุพินหอยแห้งอีกแกงแค บ้างก็เฝ้าทํา “นาหว่าน ปานทอดแห ชอบใช้แต่ “กาละมัง” มันดังดี ถ้วนพวกเราต้องกลับมาหาเจ้าน แต่เราต้องใช้ “ถ้วย” ไม่ช่วยแล ลุกจากมงกายเขยือนมองเดือนแข รถยนตแน่มารอหอ “อํานวยการ เสียงยิ่งเย็ดสําเนียกร้องเรียกขาน ไม่รอนานมาขึ้นรถหมดทุกคน สตาร์ทเครื่องแล่นไปในถนน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4400"/>
          <w:sz w:val="18"/>
          <w:szCs w:val="18"/>
          <w:u w:val="none"/>
          <w:shd w:fill="auto" w:val="clear"/>
          <w:vertAlign w:val="baseline"/>
          <w:rtl w:val="0"/>
        </w:rPr>
        <w:t xml:space="preserve">ครินชนของชนรถูกหมดเรือง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100"/>
          <w:sz w:val="18"/>
          <w:szCs w:val="18"/>
          <w:u w:val="none"/>
          <w:shd w:fill="auto" w:val="clear"/>
          <w:vertAlign w:val="baseline"/>
          <w:rtl w:val="0"/>
        </w:rPr>
        <w:t xml:space="preserve">" น นร พอผ่านพนดนทศ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400"/>
          <w:sz w:val="18"/>
          <w:szCs w:val="18"/>
          <w:u w:val="none"/>
          <w:shd w:fill="auto" w:val="clear"/>
          <w:vertAlign w:val="baseline"/>
          <w:rtl w:val="0"/>
        </w:rPr>
        <w:t xml:space="preserve">นอเพอเรองราว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400"/>
          <w:sz w:val="18"/>
          <w:szCs w:val="18"/>
          <w:u w:val="none"/>
          <w:shd w:fill="auto" w:val="clear"/>
          <w:vertAlign w:val="baseline"/>
          <w:rtl w:val="0"/>
        </w:rPr>
        <w:t xml:space="preserve">๒.๓ ๐ นาฬิกาถงชางเผือก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e00"/>
          <w:sz w:val="18"/>
          <w:szCs w:val="18"/>
          <w:u w:val="none"/>
          <w:shd w:fill="auto" w:val="clear"/>
          <w:vertAlign w:val="baseline"/>
          <w:rtl w:val="0"/>
        </w:rPr>
        <w:t xml:space="preserve">ยังมแต่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900"/>
          <w:sz w:val="18"/>
          <w:szCs w:val="18"/>
          <w:u w:val="none"/>
          <w:shd w:fill="auto" w:val="clear"/>
          <w:vertAlign w:val="baseline"/>
          <w:rtl w:val="0"/>
        </w:rPr>
        <w:t xml:space="preserve">มีสองเชื่อกยืนเคียงคู่มองดูขาว จากแดงเดือนหมูดาวบนนภา เห็นแต่คนตัวดําดําชาหนักหนา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d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d00"/>
          <w:sz w:val="46"/>
          <w:szCs w:val="46"/>
          <w:u w:val="none"/>
          <w:shd w:fill="auto" w:val="clear"/>
          <w:vertAlign w:val="baseline"/>
          <w:rtl w:val="0"/>
        </w:rPr>
        <w:t xml:space="preserve">ยังมีแสงเรืองเรื่อระยิบพราว ถึงแม่หยวกไม่เห็นหยวกเลยสักต้น รถก็แล่นเรื่อย ๆ ฉิวเฉื่อยมา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300"/>
          <w:sz w:val="18"/>
          <w:szCs w:val="18"/>
          <w:u w:val="none"/>
          <w:shd w:fill="auto" w:val="clear"/>
          <w:vertAlign w:val="baseline"/>
          <w:rtl w:val="0"/>
        </w:rPr>
        <w:t xml:space="preserve">องเรอระยบพราว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b00"/>
          <w:sz w:val="18"/>
          <w:szCs w:val="18"/>
          <w:u w:val="none"/>
          <w:shd w:fill="auto" w:val="clear"/>
          <w:vertAlign w:val="baseline"/>
          <w:rtl w:val="0"/>
        </w:rPr>
        <w:t xml:space="preserve">ถงเวลา ๗ น. กฟอก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