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10336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1033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b00"/>
          <w:sz w:val="62"/>
          <w:szCs w:val="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33b00"/>
          <w:sz w:val="62"/>
          <w:szCs w:val="62"/>
          <w:u w:val="none"/>
          <w:shd w:fill="auto" w:val="clear"/>
          <w:vertAlign w:val="baseline"/>
          <w:rtl w:val="0"/>
        </w:rPr>
        <w:t xml:space="preserve">คําขวัญ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b00"/>
          <w:sz w:val="66"/>
          <w:szCs w:val="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94b00"/>
          <w:sz w:val="66"/>
          <w:szCs w:val="66"/>
          <w:u w:val="none"/>
          <w:shd w:fill="auto" w:val="clear"/>
          <w:vertAlign w:val="baseline"/>
          <w:rtl w:val="0"/>
        </w:rPr>
        <w:t xml:space="preserve">คําขวัญ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5800"/>
          <w:sz w:val="28"/>
          <w:szCs w:val="28"/>
          <w:u w:val="none"/>
          <w:shd w:fill="auto" w:val="clear"/>
          <w:vertAlign w:val="baseline"/>
          <w:rtl w:val="0"/>
        </w:rPr>
        <w:t xml:space="preserve">ของ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36200"/>
          <w:sz w:val="18"/>
          <w:szCs w:val="18"/>
          <w:u w:val="none"/>
          <w:shd w:fill="auto" w:val="clear"/>
          <w:vertAlign w:val="baseline"/>
          <w:rtl w:val="0"/>
        </w:rPr>
        <w:t xml:space="preserve">ของ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3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03f00"/>
          <w:sz w:val="18"/>
          <w:szCs w:val="18"/>
          <w:u w:val="none"/>
          <w:shd w:fill="auto" w:val="clear"/>
          <w:vertAlign w:val="baseline"/>
          <w:rtl w:val="0"/>
        </w:rPr>
        <w:t xml:space="preserve">อาจา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4e00"/>
          <w:sz w:val="18"/>
          <w:szCs w:val="18"/>
          <w:u w:val="none"/>
          <w:shd w:fill="auto" w:val="clear"/>
          <w:vertAlign w:val="baseline"/>
          <w:rtl w:val="0"/>
        </w:rPr>
        <w:t xml:space="preserve">ยญท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200"/>
          <w:sz w:val="66"/>
          <w:szCs w:val="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200"/>
          <w:sz w:val="66"/>
          <w:szCs w:val="66"/>
          <w:u w:val="none"/>
          <w:shd w:fill="auto" w:val="clear"/>
          <w:vertAlign w:val="baseline"/>
          <w:rtl w:val="0"/>
        </w:rPr>
        <w:t xml:space="preserve">อาจารย์สุรพล สงวนศรี “ ความรุ่งโรจน์ของชีวิตอยู่ที่การศึกษา โชควาสนาอยู่ที่การปฏิบัติตน”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2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27300"/>
          <w:sz w:val="18"/>
          <w:szCs w:val="18"/>
          <w:u w:val="none"/>
          <w:shd w:fill="auto" w:val="clear"/>
          <w:vertAlign w:val="baseline"/>
          <w:rtl w:val="0"/>
        </w:rPr>
        <w:t xml:space="preserve">เบน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b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5d00"/>
          <w:sz w:val="18"/>
          <w:szCs w:val="18"/>
          <w:u w:val="none"/>
          <w:shd w:fill="auto" w:val="clear"/>
          <w:vertAlign w:val="baseline"/>
          <w:rtl w:val="0"/>
        </w:rPr>
        <w:t xml:space="preserve">โกชนด ความหวงแห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65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6500"/>
          <w:sz w:val="46"/>
          <w:szCs w:val="46"/>
          <w:u w:val="none"/>
          <w:shd w:fill="auto" w:val="clear"/>
          <w:vertAlign w:val="baseline"/>
          <w:rtl w:val="0"/>
        </w:rPr>
        <w:t xml:space="preserve">อาจารย์สุรัตน์ มงคลไชยสิทธิ์ “ บุคคลที่เกิดมาในโลกนี้ ทุกคนต้องมีความหวังด้วยกันทุกคน ไม่มากก็ น้อย เป็นของธรรมดา แต่ความหวังของบุคคลนั้น จะบรรลุผลสําเร็จขึ้นได้ เพราะ กําลังใจเป็นสิ่งสําคัญ เป็นคุณสมบัติอันประเสริฐของมนุษย์ กําลังใจเป็นชีวิตจิตใจ ของการกระทํางานทุกอย่าง เป็นวิญญาณของความพากเพียรทุกชนิด ความหวังที่แท้ จริงจะเป็นผลเพียงใดนั้น ย่อมสุดแล้วแต่กําลังใจของเราเป็นประมาณ ชีวิตของเรา จะเจริญก้าวหน้า หรือถอยหลังอยู่ที่กําลังใจ ผู้ที่มีกําลังใจเข็มแข็ง เป็นผู้มีพรอัน ประเสริฐที่จะสร้างความหวังในอนาคตได้สําเร็จ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9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900"/>
          <w:sz w:val="46"/>
          <w:szCs w:val="46"/>
          <w:u w:val="none"/>
          <w:shd w:fill="auto" w:val="clear"/>
          <w:vertAlign w:val="baseline"/>
          <w:rtl w:val="0"/>
        </w:rPr>
        <w:t xml:space="preserve">ความสําเร็จอยู่ที่การกระทํา และกําลังใจที่จะก้าวหน้าไปสู่จุดหมายของ ชีวิตได้ทุกอย่างในอนาคต จงอย่าปล่อยเวลาล่วงเลยไปโดยเปล่าประโยชน์ อนาคต และความหวังจะคอยต้อนรับท่านไปสู่ดินแดนแห่งความผาสุขอันแน่นอนเสมอ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71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7100"/>
          <w:sz w:val="48"/>
          <w:szCs w:val="48"/>
          <w:u w:val="none"/>
          <w:shd w:fill="auto" w:val="clear"/>
          <w:vertAlign w:val="baseline"/>
          <w:rtl w:val="0"/>
        </w:rPr>
        <w:t xml:space="preserve">อีกประการหนึ่งอ ต้องมีเวลามืดและเวลาสว่างอยู่เสมอ ดังนั้นการร่วมทุกข์ร่วมสุข ร่วมสามัคคี ช่วย เหลือซึ่งกันและกัน นี่แหละเป็นสิ่งสําคัญที่สุดในชีวิต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d00"/>
          <w:sz w:val="18"/>
          <w:szCs w:val="18"/>
          <w:u w:val="none"/>
          <w:shd w:fill="auto" w:val="clear"/>
          <w:vertAlign w:val="baseline"/>
          <w:rtl w:val="0"/>
        </w:rPr>
        <w:t xml:space="preserve">ข 4 0 พามก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600"/>
          <w:sz w:val="18"/>
          <w:szCs w:val="18"/>
          <w:u w:val="none"/>
          <w:shd w:fill="auto" w:val="clear"/>
          <w:vertAlign w:val="baseline"/>
          <w:rtl w:val="0"/>
        </w:rPr>
        <w:t xml:space="preserve">e 9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5600"/>
          <w:sz w:val="18"/>
          <w:szCs w:val="18"/>
          <w:u w:val="none"/>
          <w:shd w:fill="auto" w:val="clear"/>
          <w:vertAlign w:val="baseline"/>
          <w:rtl w:val="0"/>
        </w:rPr>
        <w:t xml:space="preserve">หนา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800"/>
          <w:sz w:val="18"/>
          <w:szCs w:val="18"/>
          <w:u w:val="none"/>
          <w:shd w:fill="auto" w:val="clear"/>
          <w:vertAlign w:val="baseline"/>
          <w:rtl w:val="0"/>
        </w:rPr>
        <w:t xml:space="preserve">หรอก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5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58f00"/>
          <w:sz w:val="18"/>
          <w:szCs w:val="18"/>
          <w:u w:val="none"/>
          <w:shd w:fill="auto" w:val="clear"/>
          <w:vertAlign w:val="baseline"/>
          <w:rtl w:val="0"/>
        </w:rPr>
        <w:t xml:space="preserve">85)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d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d6700"/>
          <w:sz w:val="18"/>
          <w:szCs w:val="18"/>
          <w:u w:val="none"/>
          <w:shd w:fill="auto" w:val="clear"/>
          <w:vertAlign w:val="baseline"/>
          <w:rtl w:val="0"/>
        </w:rPr>
        <w:t xml:space="preserve">ขมแขง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0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06200"/>
          <w:sz w:val="18"/>
          <w:szCs w:val="18"/>
          <w:u w:val="none"/>
          <w:shd w:fill="auto" w:val="clear"/>
          <w:vertAlign w:val="baseline"/>
          <w:rtl w:val="0"/>
        </w:rPr>
        <w:t xml:space="preserve">[ บนผมพรอน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26300"/>
          <w:sz w:val="18"/>
          <w:szCs w:val="18"/>
          <w:u w:val="none"/>
          <w:shd w:fill="auto" w:val="clear"/>
          <w:vertAlign w:val="baseline"/>
          <w:rtl w:val="0"/>
        </w:rPr>
        <w:t xml:space="preserve">ข ๐ ๘ เดสาเรข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c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c6700"/>
          <w:sz w:val="18"/>
          <w:szCs w:val="18"/>
          <w:u w:val="none"/>
          <w:shd w:fill="auto" w:val="clear"/>
          <w:vertAlign w:val="baseline"/>
          <w:rtl w:val="0"/>
        </w:rPr>
        <w:t xml:space="preserve">ข 9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5e00"/>
          <w:sz w:val="18"/>
          <w:szCs w:val="18"/>
          <w:u w:val="none"/>
          <w:shd w:fill="auto" w:val="clear"/>
          <w:vertAlign w:val="baseline"/>
          <w:rtl w:val="0"/>
        </w:rPr>
        <w:t xml:space="preserve">ร่า 1 ปี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6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อก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800"/>
          <w:sz w:val="18"/>
          <w:szCs w:val="18"/>
          <w:u w:val="none"/>
          <w:shd w:fill="auto" w:val="clear"/>
          <w:vertAlign w:val="baseline"/>
          <w:rtl w:val="0"/>
        </w:rPr>
        <w:t xml:space="preserve">งเมลมวา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900"/>
          <w:sz w:val="18"/>
          <w:szCs w:val="18"/>
          <w:u w:val="none"/>
          <w:shd w:fill="auto" w:val="clear"/>
          <w:vertAlign w:val="baseline"/>
          <w:rtl w:val="0"/>
        </w:rPr>
        <w:t xml:space="preserve">ขวตของค1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17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17000"/>
          <w:sz w:val="18"/>
          <w:szCs w:val="18"/>
          <w:u w:val="none"/>
          <w:shd w:fill="auto" w:val="clear"/>
          <w:vertAlign w:val="baseline"/>
          <w:rtl w:val="0"/>
        </w:rPr>
        <w:t xml:space="preserve">งนนยอมจะ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b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b6500"/>
          <w:sz w:val="18"/>
          <w:szCs w:val="18"/>
          <w:u w:val="none"/>
          <w:shd w:fill="auto" w:val="clear"/>
          <w:vertAlign w:val="baseline"/>
          <w:rtl w:val="0"/>
        </w:rPr>
        <w:t xml:space="preserve">เหลอชงกน: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e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e6b00"/>
          <w:sz w:val="18"/>
          <w:szCs w:val="18"/>
          <w:u w:val="none"/>
          <w:shd w:fill="auto" w:val="clear"/>
          <w:vertAlign w:val="baseline"/>
          <w:rtl w:val="0"/>
        </w:rPr>
        <w:t xml:space="preserve">นแหละเบนสง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