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10336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1033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b00"/>
          <w:sz w:val="18"/>
          <w:szCs w:val="18"/>
          <w:u w:val="none"/>
          <w:shd w:fill="auto" w:val="clear"/>
          <w:vertAlign w:val="baseline"/>
          <w:rtl w:val="0"/>
        </w:rPr>
        <w:t xml:space="preserve">เd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cม่ได้รําลัง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7700"/>
          <w:sz w:val="18"/>
          <w:szCs w:val="18"/>
          <w:u w:val="none"/>
          <w:shd w:fill="auto" w:val="clear"/>
          <w:vertAlign w:val="baseline"/>
          <w:rtl w:val="0"/>
        </w:rPr>
        <w:t xml:space="preserve">โอ้แม่โจ้ของเราแต่ก่อน เป็นป่าดงดอนไร้ความงามตา เหล่าพี่ชายของเรา สร้างมาฝ่าฟันพงพี ปลดทั้งซึ่งความปราชัย หาก ใครอาจมาย่ํายี ก่อกรรมมากมี ทุกคนพลีชีพคน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300"/>
          <w:sz w:val="18"/>
          <w:szCs w:val="18"/>
          <w:u w:val="none"/>
          <w:shd w:fill="auto" w:val="clear"/>
          <w:vertAlign w:val="baseline"/>
          <w:rtl w:val="0"/>
        </w:rPr>
        <w:t xml:space="preserve">าา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4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3600"/>
          <w:sz w:val="18"/>
          <w:szCs w:val="18"/>
          <w:u w:val="none"/>
          <w:shd w:fill="auto" w:val="clear"/>
          <w:vertAlign w:val="baseline"/>
          <w:rtl w:val="0"/>
        </w:rPr>
        <w:t xml:space="preserve">พวกเ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500"/>
          <w:sz w:val="18"/>
          <w:szCs w:val="18"/>
          <w:u w:val="none"/>
          <w:shd w:fill="auto" w:val="clear"/>
          <w:vertAlign w:val="baseline"/>
          <w:rtl w:val="0"/>
        </w:rPr>
        <w:t xml:space="preserve">พอเ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3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f3300"/>
          <w:sz w:val="18"/>
          <w:szCs w:val="18"/>
          <w:u w:val="none"/>
          <w:shd w:fill="auto" w:val="clear"/>
          <w:vertAlign w:val="baseline"/>
          <w:rtl w:val="0"/>
        </w:rPr>
        <w:t xml:space="preserve">ของเรา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d00"/>
          <w:sz w:val="18"/>
          <w:szCs w:val="18"/>
          <w:u w:val="none"/>
          <w:shd w:fill="auto" w:val="clear"/>
          <w:vertAlign w:val="baseline"/>
          <w:rtl w:val="0"/>
        </w:rPr>
        <w:t xml:space="preserve">แม่โจ้ครั้งก่อนยากแค้น ตอบแทนแก่เราหมองหม่น ตราก คาราเค็ญยากเข็ญจกน เลือกของเราเข้มข้น รักจนเปี่ยมล้นใจ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3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3c00"/>
          <w:sz w:val="18"/>
          <w:szCs w:val="18"/>
          <w:u w:val="none"/>
          <w:shd w:fill="auto" w:val="clear"/>
          <w:vertAlign w:val="baseline"/>
          <w:rtl w:val="0"/>
        </w:rPr>
        <w:t xml:space="preserve">คณ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23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23000"/>
          <w:sz w:val="18"/>
          <w:szCs w:val="18"/>
          <w:u w:val="none"/>
          <w:shd w:fill="auto" w:val="clear"/>
          <w:vertAlign w:val="baseline"/>
          <w:rtl w:val="0"/>
        </w:rPr>
        <w:t xml:space="preserve">โอยถอย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คร เขยว ขาว เหลอง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07e00"/>
          <w:sz w:val="18"/>
          <w:szCs w:val="18"/>
          <w:u w:val="none"/>
          <w:shd w:fill="auto" w:val="clear"/>
          <w:vertAlign w:val="baseline"/>
          <w:rtl w:val="0"/>
        </w:rPr>
        <w:t xml:space="preserve">บ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43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43800"/>
          <w:sz w:val="18"/>
          <w:szCs w:val="18"/>
          <w:u w:val="none"/>
          <w:shd w:fill="auto" w:val="clear"/>
          <w:vertAlign w:val="baseline"/>
          <w:rtl w:val="0"/>
        </w:rPr>
        <w:t xml:space="preserve">ศยตองม เขยว ขาว เหลอง สามสนคอ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a3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a3d00"/>
          <w:sz w:val="18"/>
          <w:szCs w:val="18"/>
          <w:u w:val="none"/>
          <w:shd w:fill="auto" w:val="clear"/>
          <w:vertAlign w:val="baseline"/>
          <w:rtl w:val="0"/>
        </w:rPr>
        <w:t xml:space="preserve">แม่โจ้ ไชโยพวกเรา แม่โจ้ไชโยพวกเรา ใหม่เก่า พวกเราไชโย ช่วยกันโห่ เพื่อแม่โจ้ของเรา คณะเราไม่ยอมให้ด้อยถอยลง ต่ําเราต้องค้ําชูให้สูงจรุงศรี เขียว ขาว เหลือง อยู่ที่ใด ชัยต้องมี เขียว ขาว เหลือง สามสีนี้คือดวงใจ เชื่อเถิด เชื่อเถิด เราไม่ให้ต่ําลง เชื่อเถิด เชื่อเถิด เราก้าวหน้าตรงไป จรรยา วิชชา และกีฬาใด ๆ เราต้องประคองเอาไว้ระดับที่ดี แม่โจ ไชโย แม่โจ้ ไชโย แม่โจ้ ไชโย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700"/>
          <w:sz w:val="18"/>
          <w:szCs w:val="18"/>
          <w:u w:val="none"/>
          <w:shd w:fill="auto" w:val="clear"/>
          <w:vertAlign w:val="baseline"/>
          <w:rtl w:val="0"/>
        </w:rPr>
        <w:t xml:space="preserve">โอ้แม่โจของเราคงอยู่ เป็นคู่การงผืนธงนําชัย สร้างเสรี ให้เกษตรไทย ตลอดสมัยงามพร้อม บุกรุกศักรองอาจ จนสามารถ ยิ่งเขา เพื่อแม่โจ้ของเรา ขอยอมเอาร่างแทน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600"/>
          <w:sz w:val="18"/>
          <w:szCs w:val="18"/>
          <w:u w:val="none"/>
          <w:shd w:fill="auto" w:val="clear"/>
          <w:vertAlign w:val="baseline"/>
          <w:rtl w:val="0"/>
        </w:rPr>
        <w:t xml:space="preserve">ให้แม่โจ้นั้นอยู่ยืนยง เกษตรไทยก็คงหนาแน่น เกียรติคุณ แผ่ไปทั่วทั้งดินแดน รวมกันเป็นปึกแผ่น ณ แดนถิ่นของไทย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