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933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93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  <w:rtl w:val="0"/>
        </w:rPr>
        <w:t xml:space="preserve">๒๑.๐๐ น.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c00"/>
          <w:sz w:val="18"/>
          <w:szCs w:val="18"/>
          <w:u w:val="none"/>
          <w:shd w:fill="auto" w:val="clear"/>
          <w:vertAlign w:val="baseline"/>
          <w:rtl w:val="0"/>
        </w:rPr>
        <w:t xml:space="preserve">ระฆังสวดมนต์ไหว้พระและดับไฟนอน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5e00"/>
          <w:sz w:val="18"/>
          <w:szCs w:val="18"/>
          <w:u w:val="none"/>
          <w:shd w:fill="auto" w:val="clear"/>
          <w:vertAlign w:val="baseline"/>
          <w:rtl w:val="0"/>
        </w:rPr>
        <w:t xml:space="preserve">การคม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800"/>
          <w:sz w:val="18"/>
          <w:szCs w:val="18"/>
          <w:u w:val="none"/>
          <w:shd w:fill="auto" w:val="clear"/>
          <w:vertAlign w:val="baseline"/>
          <w:rtl w:val="0"/>
        </w:rPr>
        <w:t xml:space="preserve">มสมขนน ดทสดกใจ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c00"/>
          <w:sz w:val="18"/>
          <w:szCs w:val="18"/>
          <w:u w:val="none"/>
          <w:shd w:fill="auto" w:val="clear"/>
          <w:vertAlign w:val="baseline"/>
          <w:rtl w:val="0"/>
        </w:rPr>
        <w:t xml:space="preserve">กางเกวียน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18"/>
          <w:szCs w:val="18"/>
          <w:u w:val="none"/>
          <w:shd w:fill="auto" w:val="clear"/>
          <w:vertAlign w:val="baseline"/>
          <w:rtl w:val="0"/>
        </w:rPr>
        <w:t xml:space="preserve">แตกมเพยงสองสา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5f00"/>
          <w:sz w:val="18"/>
          <w:szCs w:val="18"/>
          <w:u w:val="none"/>
          <w:shd w:fill="auto" w:val="clear"/>
          <w:vertAlign w:val="baseline"/>
          <w:rtl w:val="0"/>
        </w:rPr>
        <w:t xml:space="preserve">ใช้รถจักรยาน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5d00"/>
          <w:sz w:val="18"/>
          <w:szCs w:val="18"/>
          <w:u w:val="none"/>
          <w:shd w:fill="auto" w:val="clear"/>
          <w:vertAlign w:val="baseline"/>
          <w:rtl w:val="0"/>
        </w:rPr>
        <w:t xml:space="preserve">มากด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100"/>
          <w:sz w:val="18"/>
          <w:szCs w:val="18"/>
          <w:u w:val="none"/>
          <w:shd w:fill="auto" w:val="clear"/>
          <w:vertAlign w:val="baseline"/>
          <w:rtl w:val="0"/>
        </w:rPr>
        <w:t xml:space="preserve">เมโจติดทางหลงวดแมแกิด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  <w:rtl w:val="0"/>
        </w:rPr>
        <w:t xml:space="preserve">ผานขางวดแมแกดหลวง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5100"/>
          <w:sz w:val="18"/>
          <w:szCs w:val="18"/>
          <w:u w:val="none"/>
          <w:shd w:fill="auto" w:val="clear"/>
          <w:vertAlign w:val="baseline"/>
          <w:rtl w:val="0"/>
        </w:rPr>
        <w:t xml:space="preserve">ผานบานบ1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  <w:rtl w:val="0"/>
        </w:rPr>
        <w:t xml:space="preserve">ออกทบอนาขาง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  <w:rtl w:val="0"/>
        </w:rPr>
        <w:t xml:space="preserve">ระเบยบ บการเขาเมอง ทาน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800"/>
          <w:sz w:val="18"/>
          <w:szCs w:val="18"/>
          <w:u w:val="none"/>
          <w:shd w:fill="auto" w:val="clear"/>
          <w:vertAlign w:val="baseline"/>
          <w:rtl w:val="0"/>
        </w:rPr>
        <w:t xml:space="preserve">Nว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500"/>
          <w:sz w:val="18"/>
          <w:szCs w:val="18"/>
          <w:u w:val="none"/>
          <w:shd w:fill="auto" w:val="clear"/>
          <w:vertAlign w:val="baseline"/>
          <w:rtl w:val="0"/>
        </w:rPr>
        <w:t xml:space="preserve">เขาเมอ งสองสัปดาหคร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  <w:rtl w:val="0"/>
        </w:rPr>
        <w:t xml:space="preserve">ใหลงชอ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1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e1ce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f00"/>
          <w:sz w:val="18"/>
          <w:szCs w:val="18"/>
          <w:u w:val="none"/>
          <w:shd w:fill="auto" w:val="clear"/>
          <w:vertAlign w:val="baseline"/>
          <w:rtl w:val="0"/>
        </w:rPr>
        <w:t xml:space="preserve">นทโรงครก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  <w:rtl w:val="0"/>
        </w:rPr>
        <w:t xml:space="preserve">1. ร.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  <w:rtl w:val="0"/>
        </w:rPr>
        <w:t xml:space="preserve">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22"/>
          <w:szCs w:val="22"/>
          <w:u w:val="none"/>
          <w:shd w:fill="auto" w:val="clear"/>
          <w:vertAlign w:val="baseline"/>
          <w:rtl w:val="0"/>
        </w:rPr>
        <w:t xml:space="preserve">ตะวันตกวัดสันทรายหลวงนั่นแหละ แล้วจับสามล้อชนิดพวงข้างนั่งหันหลังให้กัน นั่งได้ ๒ คน ค่าโดยสาร คนละ ๑๕ สตางค์ เพราะมีรถยนต์เดินจากเมืองถึงสันทรายเพียงคนเดียว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400"/>
          <w:sz w:val="22"/>
          <w:szCs w:val="22"/>
          <w:u w:val="none"/>
          <w:shd w:fill="auto" w:val="clear"/>
          <w:vertAlign w:val="baseline"/>
          <w:rtl w:val="0"/>
        </w:rPr>
        <w:t xml:space="preserve">ระเบียบการเข้าเมือง ท่านอาจารย์ใหญ่ชี้แจงว่า อนุญาตให้ลาเข้าเมืองสองสัปดาห์ครั้ง และให้ลงชื่อ ไว้ที่สมุดลาว่าพักที่ไหน ลาธุระอะไรบอกตามจริง มีคนหนึ่งเขียนเหตุการณ์ที่ลาว่า “คิดเติงหาอุ้ย” เวลา กลับต้องให้ทันอาหารมื้อเย็นที่โรงครัว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400"/>
          <w:sz w:val="20"/>
          <w:szCs w:val="20"/>
          <w:u w:val="none"/>
          <w:shd w:fill="auto" w:val="clear"/>
          <w:vertAlign w:val="baseline"/>
          <w:rtl w:val="0"/>
        </w:rPr>
        <w:t xml:space="preserve">ระเบียบอื่น ๆ เวลาลงงานแต่งตัวชุดหม้อฮ่อม ขณะที่ทางานสูบบุหรี่ ทานอะไรไม่ได้ คุยเสียงเอ็ด ตะโรไม่ได้ ต้องการไปธุระจาเป็นเช่นถ่ายหนัก เบา ต้องลาอาจารย์คุมหมวด เลิกก่อนระฆังไม่ได้ ต้องส่ง เครื่องมือส่งควายให้เสร็จเรียบร้อยก่อน ควายเจ้ากรรมอยู่เสียที่หนองบัวด้านเหนือสถานีทดลอง เวลาจะไถก ต้องไปเอาที่คอกหนองบัว เลิกไถแล้วก็เอาไปส่งที่หนองบัวจึงกลับมารับประทานอาหาร กลับถึงโรงครัวก็ยัง มีกับข้าวที่เพื่อนวงเดียวกันแบ่งไว้ให้เหลืออยู่ที่โต๊ะ นอกนั้นเขากลับไปนอนจีบกันหมดแล้ว ขอให้งบได้สักห้า นาที สิบนาทีก็เอาละ มันเพลียเหลือกําลังเกรงจะนั่งงวงในชั้นเรียน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นอกจากนั้นนักเรียนทุกคนต้องเข้าเวรเลี้ยงสุกร ไม่ต้องลงงานตื่นเช้า ๒ น. ก็ไปเรียกชื่อตามระเบียบ อาจารย์สุวัฒนจะสั่งว่า “เวรไปได้” เวรเลี้ยงสุกรต้องหามบีบเปล่า ๆ ราว 6 ปีบ ตระเวณไปเอาเศษอาหาร ตามบ้านอาจารย์ แล้วเอามาผสมทําให้สุกร เวลา ๗.๓๐ น. จึงจะเลิกได้ กลางวันเขาลงงานก็ต้องหาผัก หญ้าให้หมูกินกวาดคอกสุกร ล้างคอกสุกร จนกว่าจะถึงเวลา ๑๖ น. จึงให้อาหารสุกร ต้องทาเวรอยู่หนึ่ง สัปดาห์เต็มๆ ไม่เว้นวันเสาร์-อาทิตย์ ใครเป็นเวรต้องอยู่ตลอด แม้แต่สุกรคลอดกลางคืนก็ต้องไปดู ขณะ ที่ยังรับผิดชอบเวรอยู่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700"/>
          <w:sz w:val="24"/>
          <w:szCs w:val="24"/>
          <w:u w:val="none"/>
          <w:shd w:fill="auto" w:val="clear"/>
          <w:vertAlign w:val="baseline"/>
          <w:rtl w:val="0"/>
        </w:rPr>
        <w:t xml:space="preserve">แล้วยังมีเวรบ้านพัก กวาดบ้านพัก ถูพื้น (ทั้ง ๆ ที่กระดานมิได้ไสกบ) และกวาดลานบ้าน อาจารย์ ใหญ่มาตรวจดูเสมอ ภายในบ้านก็มีที่เก็บจอบไว้ให้เป็นระเบียบ เก็บกระป๋องตักน้ําไว้ จัดที่นอนให้เรียบร้อย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f00"/>
          <w:sz w:val="24"/>
          <w:szCs w:val="24"/>
          <w:u w:val="none"/>
          <w:shd w:fill="auto" w:val="clear"/>
          <w:vertAlign w:val="baseline"/>
          <w:rtl w:val="0"/>
        </w:rPr>
        <w:t xml:space="preserve">พอถึงปีที่ ๒ (๒๔๗d) ข่าวดีก็ประกาศออกมาว่าทางโรงเรียนจะจ่ายที่นอนให้ แต่ที่นอนอยู่ที่ตลาด สันทราย ชนเข้าแม่โจ้ไม่ได้เพราะเป็นฤดูฝน รถยนต์ของโรงเรียนมีรถยนต์บรรทุก Inter อยู่คนนึง เวลาที่ จะแล่นเข้าแม่โจ้ได้ขณะนั้นก็แต่ฤดูแล้ง ที่ชาวนายังไม่ได้ไถนา ฤดูแล้งขับจากสันทราย มาลงทุ่งนาหัวสันทราย (ตรงสวนลําใย-สวนผักจีนหัวสันทราย) ผ่านทุ่งนาไปทางวัดแม่แก้ดหลวง ไปเข้าด้านใต้วัดแม่แก้ด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6c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นอกจากนนนกเรีย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900"/>
          <w:sz w:val="18"/>
          <w:szCs w:val="18"/>
          <w:u w:val="none"/>
          <w:shd w:fill="auto" w:val="clear"/>
          <w:vertAlign w:val="baseline"/>
          <w:rtl w:val="0"/>
        </w:rPr>
        <w:t xml:space="preserve">งเขาเวรเลยง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100"/>
          <w:sz w:val="18"/>
          <w:szCs w:val="18"/>
          <w:u w:val="none"/>
          <w:shd w:fill="auto" w:val="clear"/>
          <w:vertAlign w:val="baseline"/>
          <w:rtl w:val="0"/>
        </w:rPr>
        <w:t xml:space="preserve">งลงงานตนเชา 5 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300"/>
          <w:sz w:val="18"/>
          <w:szCs w:val="18"/>
          <w:u w:val="none"/>
          <w:shd w:fill="auto" w:val="clear"/>
          <w:vertAlign w:val="baseline"/>
          <w:rtl w:val="0"/>
        </w:rPr>
        <w:t xml:space="preserve">ตามระเบยบ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5400"/>
          <w:sz w:val="18"/>
          <w:szCs w:val="18"/>
          <w:u w:val="none"/>
          <w:shd w:fill="auto" w:val="clear"/>
          <w:vertAlign w:val="baseline"/>
          <w:rtl w:val="0"/>
        </w:rPr>
        <w:t xml:space="preserve">นอยเข้ามาถึงเน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d00"/>
          <w:sz w:val="18"/>
          <w:szCs w:val="18"/>
          <w:u w:val="none"/>
          <w:shd w:fill="auto" w:val="clear"/>
          <w:vertAlign w:val="baseline"/>
          <w:rtl w:val="0"/>
        </w:rPr>
        <w:t xml:space="preserve">มาทางหนาคอกแพะเดยวน ตกลงเบ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  <w:rtl w:val="0"/>
        </w:rPr>
        <w:t xml:space="preserve">อนว่าผท โดรปจายทนอนตองไปเอาเองทสนทราย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