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304684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3046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52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5277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697c00"/>
          <w:sz w:val="18"/>
          <w:szCs w:val="18"/>
          <w:u w:val="none"/>
          <w:shd w:fill="auto" w:val="clear"/>
          <w:vertAlign w:val="baseline"/>
          <w:rtl w:val="0"/>
        </w:rPr>
        <w:t xml:space="preserve">9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16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16900"/>
          <w:sz w:val="38"/>
          <w:szCs w:val="38"/>
          <w:u w:val="none"/>
          <w:shd w:fill="auto" w:val="clear"/>
          <w:vertAlign w:val="baseline"/>
          <w:rtl w:val="0"/>
        </w:rPr>
        <w:t xml:space="preserve">งานอาสาพัฒนาของแม่โจ้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7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7900"/>
          <w:sz w:val="38"/>
          <w:szCs w:val="38"/>
          <w:u w:val="none"/>
          <w:shd w:fill="auto" w:val="clear"/>
          <w:vertAlign w:val="baseline"/>
          <w:rtl w:val="0"/>
        </w:rPr>
        <w:t xml:space="preserve">โดย สิทธิชัย ศรฤทธิ์ ในปัจจุบันงานอาสาพัฒนาของนิสิตนักศึกษา ตลอดจนเยาวชนของกลุ่มต่างๆ สําหรับแม่โจ้ ของเรานั้นได้จัดตั้งชุมนุม อาสาพัฒนามาเป็นเวลานานแล้ว และนับว่า กําลังมีบทบาทที่สําคัญในการพัฒนาประเทศชาติและสังคมเป็นอย่างยิ่ง โดยเฉพาะการออก เป็นสังคมหนึ่งที่ได้ปฏิบัติงานเพื่อสังคมตลอดมา ส่วนการออกไปตั้งค่ายสําหรับปิดเทอมปลาย ไปตั้งค่ายอาสาพัฒนาตามชนบทตามที่ห่างไกลความเจริญและต้องการพัฒนาชนบท ณที่นั้นให้ นั้น แม่โจ้เราก็เคยออกไปตั้งค่ายมาเป็นเวลานานพอควร และในปลายปีการศึกษา ๒๕๑๒ นี้ เจริญยิ่งขึ้น ทั้งในด้านการเกษรต การศึกษาและอนามัยอื่น ๆรัฐบาลกําลังส่งเสริมงานด้านนี้ ชุมนุมอาสาพัฒนาของเราออกไปตั้งค่ายถึง สองค่ายโดยไปตั้งที่กองกาน อ. แม่แจ่ม ด้วยเช่นกัน ค่ายอาสาพัฒนานั้นจะทํากันระหว่างปิดเทอมปลาย นิสิตนักศึกษาได้สละเวลา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682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68200"/>
          <w:sz w:val="38"/>
          <w:szCs w:val="38"/>
          <w:u w:val="none"/>
          <w:shd w:fill="auto" w:val="clear"/>
          <w:vertAlign w:val="baseline"/>
          <w:rtl w:val="0"/>
        </w:rPr>
        <w:t xml:space="preserve">จ. เชียงใหม่ และช่องเม็ก บ้านทุ่งหนองบัว อ. พิบูลมังสาหาร จ. อุบลราชธานี สมา ส่วนตัวตอนนี้ออกไปตั้งค่ายตามที่ต่างทั่วประเทศดังจะเห็นได้จากปลายปีการศึกษา ๒๕๑๒ มี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479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47900"/>
          <w:sz w:val="38"/>
          <w:szCs w:val="38"/>
          <w:u w:val="none"/>
          <w:shd w:fill="auto" w:val="clear"/>
          <w:vertAlign w:val="baseline"/>
          <w:rtl w:val="0"/>
        </w:rPr>
        <w:t xml:space="preserve">ชิกชาวค่ายเป็นนั้นศึกษา แม่โจ้ทั้งหมด ใช้เวลาทั้งหมดค่ายละหนึ่งเดือน โครงการของ การตั้งค่ายถึง ๔๐ กว่าค่าย ถ้าแต่ละฝ่ายที่เกี่ยวข้องให้ความร่วมมือเป็นอย่างดี งานค่าย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17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17500"/>
          <w:sz w:val="38"/>
          <w:szCs w:val="38"/>
          <w:u w:val="none"/>
          <w:shd w:fill="auto" w:val="clear"/>
          <w:vertAlign w:val="baseline"/>
          <w:rtl w:val="0"/>
        </w:rPr>
        <w:t xml:space="preserve">แต่ละค่ายเช่นสร้างโรงเรียน, อนามัย, บ้านพักครู ฝายกั้นน้ํา ขุดบ่อน้ํา, ทําถนน, และส่ง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f7c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f7c00"/>
          <w:sz w:val="38"/>
          <w:szCs w:val="38"/>
          <w:u w:val="none"/>
          <w:shd w:fill="auto" w:val="clear"/>
          <w:vertAlign w:val="baseline"/>
          <w:rtl w:val="0"/>
        </w:rPr>
        <w:t xml:space="preserve">เสริมเกษรตแผนใหม่ตลอดทั้งสร้างศาลาประชาคมและรวมถึงโครงการสําหรับเยาวชน, โครงการ อาสาพัฒนาจะมีประโยชน์ต่อประเทศชาติอย่างมากทีเดียว ทั้งส่งเสริมให้นิสิต นักศึกษาเยาวชน สหกรณ์การเกษรเหล่านี้เป็นต้น โครงการแต่ละโครงการส่วนใหญ่เป็นความต้องการของท้อง ต่าง ๆ เหล่านี้ได้บําเพ็ญประโยชน์ต่อสังคมส่วนรวมด้วย แทนที่เขาจะปล่อยเวลาว่างไปโดย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7f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7f00"/>
          <w:sz w:val="38"/>
          <w:szCs w:val="38"/>
          <w:u w:val="none"/>
          <w:shd w:fill="auto" w:val="clear"/>
          <w:vertAlign w:val="baseline"/>
          <w:rtl w:val="0"/>
        </w:rPr>
        <w:t xml:space="preserve">ถิ่น เพราะเราต้องพิจารณาถึงความต้องการของท้องถิ่นเป็นหลักใหญ่ด้วย เปล่าประโยชน์เพื่อต่อความวุ่นวาย เดือดร้อนให้กับสังคม ผู้เขียนเองเคยไปตั้งค่ายและเคยไป ยิ่งไปกว่านั้นระหว่าการศึกษาระหว่างปี เมื่อถึงวันหยุดเสาร์-อาทิตย์ ทางชมนม สมนาใหญ่ทั่วประเทศมา มีความคิดเห็นว่าแต่ละสถาบันไปตั้งค่าย ฯ มีวัตถุประสงค์ โครง ของเรายังออกไปพัฒนาตามสถานที่ต่าง ๆ อีกและทําเช่นนี้ทุก ๆ ปีเช่นกัน งานค่ายอาสาของ การค่ายและอุดมการณ์ที่ดี ยิ่งไปกว่านั้นผลที่ออกมาเป็นที่ชื่นชมและชมเชยต่อผลงานนั้น ๆ ซึ่ง แม่โจ้จะต้องไม่หยุดเพียงแค่นี้ยังจะต้องมีต่อไป และจะต้องมีแนวทางที่ดีขึ้นไปเรื่อย ๆ เพื่อรวม เป็นประโยชน์ต่อสังคมจริงๆ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37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37800"/>
          <w:sz w:val="38"/>
          <w:szCs w:val="38"/>
          <w:u w:val="none"/>
          <w:shd w:fill="auto" w:val="clear"/>
          <w:vertAlign w:val="baseline"/>
          <w:rtl w:val="0"/>
        </w:rPr>
        <w:t xml:space="preserve">กําลังเป็นปึกแผ่นเพื่อพัฒนาประเทศชาติให้เจริญยิ่งๆ ขึ้น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88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88700"/>
          <w:sz w:val="18"/>
          <w:szCs w:val="18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b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b8300"/>
          <w:sz w:val="18"/>
          <w:szCs w:val="18"/>
          <w:u w:val="none"/>
          <w:shd w:fill="auto" w:val="clear"/>
          <w:vertAlign w:val="baseline"/>
          <w:rtl w:val="0"/>
        </w:rPr>
        <w:t xml:space="preserve">สหกรน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1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18300"/>
          <w:sz w:val="18"/>
          <w:szCs w:val="18"/>
          <w:u w:val="none"/>
          <w:shd w:fill="auto" w:val="clear"/>
          <w:vertAlign w:val="baseline"/>
          <w:rtl w:val="0"/>
        </w:rPr>
        <w:t xml:space="preserve">๘]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98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98100"/>
          <w:sz w:val="18"/>
          <w:szCs w:val="18"/>
          <w:u w:val="none"/>
          <w:shd w:fill="auto" w:val="clear"/>
          <w:vertAlign w:val="baseline"/>
          <w:rtl w:val="0"/>
        </w:rPr>
        <w:t xml:space="preserve">ส่ต๕ ห , 4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38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38a00"/>
          <w:sz w:val="18"/>
          <w:szCs w:val="18"/>
          <w:u w:val="none"/>
          <w:shd w:fill="auto" w:val="clear"/>
          <w:vertAlign w:val="baseline"/>
          <w:rtl w:val="0"/>
        </w:rPr>
        <w:t xml:space="preserve">การโกนทด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8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8000"/>
          <w:sz w:val="18"/>
          <w:szCs w:val="18"/>
          <w:u w:val="none"/>
          <w:shd w:fill="auto" w:val="clear"/>
          <w:vertAlign w:val="baseline"/>
          <w:rtl w:val="0"/>
        </w:rPr>
        <w:t xml:space="preserve">ปกว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5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59700"/>
          <w:sz w:val="18"/>
          <w:szCs w:val="18"/>
          <w:u w:val="none"/>
          <w:shd w:fill="auto" w:val="clear"/>
          <w:vertAlign w:val="baseline"/>
          <w:rtl w:val="0"/>
        </w:rPr>
        <w:t xml:space="preserve">านนผลทอ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617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617e00"/>
          <w:sz w:val="20"/>
          <w:szCs w:val="20"/>
          <w:u w:val="none"/>
          <w:shd w:fill="auto" w:val="clear"/>
          <w:vertAlign w:val="baseline"/>
          <w:rtl w:val="0"/>
        </w:rPr>
        <w:t xml:space="preserve">แม่ใจจะ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58d00"/>
          <w:sz w:val="18"/>
          <w:szCs w:val="18"/>
          <w:u w:val="none"/>
          <w:shd w:fill="auto" w:val="clear"/>
          <w:vertAlign w:val="baseline"/>
          <w:rtl w:val="0"/>
        </w:rPr>
        <w:t xml:space="preserve">พยงแคนยง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8300"/>
          <w:sz w:val="18"/>
          <w:szCs w:val="18"/>
          <w:u w:val="none"/>
          <w:shd w:fill="auto" w:val="clear"/>
          <w:vertAlign w:val="baseline"/>
          <w:rtl w:val="0"/>
        </w:rPr>
        <w:t xml:space="preserve">อรวม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