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30468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304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8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8500"/>
          <w:sz w:val="38"/>
          <w:szCs w:val="38"/>
          <w:u w:val="none"/>
          <w:shd w:fill="auto" w:val="clear"/>
          <w:vertAlign w:val="baseline"/>
          <w:rtl w:val="0"/>
        </w:rPr>
        <w:t xml:space="preserve">ในอ้อมอกแม่ (โจ้) อ้อมอกแม่ (โจ้) แม้จะนานนับสิบปี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9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9500"/>
          <w:sz w:val="38"/>
          <w:szCs w:val="38"/>
          <w:u w:val="none"/>
          <w:shd w:fill="auto" w:val="clear"/>
          <w:vertAlign w:val="baseline"/>
          <w:rtl w:val="0"/>
        </w:rPr>
        <w:t xml:space="preserve">จาก การฝึกงานอย่างหนัก ที่พวกเราได้รับ อาจารย์ต้องการให้เราทํางานเป็นก่อนที่จะสอน ก็เหมือนกับเพิ่งจากอกแม่เมื่อวานนี้เอง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8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8e00"/>
          <w:sz w:val="38"/>
          <w:szCs w:val="38"/>
          <w:u w:val="none"/>
          <w:shd w:fill="auto" w:val="clear"/>
          <w:vertAlign w:val="baseline"/>
          <w:rtl w:val="0"/>
        </w:rPr>
        <w:t xml:space="preserve">ให้คนอื่นทํา อาจารย์ต้องการให้เราอดทนก่อนที่จะสอนให้คนอื่นอดทน และตัวเราเองนั้น - ฝนมืดมัว ของเดือนพฤษภาคมพร้อมกับความเงียบเหงาคอยเราอยู่ที่ชนบทอัน หรือก็ต้องการอุ้งานหรือเกงานเป็นก่อนที่จะป้องกันคนอื่น เกงาน เพราะในขณะนั้น อยากจะ เปล่าเปลี่ยวแวดล้อมไปด้วยทุ่งนา ป่าแดง ป่าตึง และภูเขาสีครามที่ล้อมรอบอยู่ไกล ๆ ของ เลี่ยงงาน อุ้งานให้มากที่สุด เพราะจะได้ไม่เหนื่อยและเราก็รู้ว่าวิธีอุ้งานหรือเลี่ยงงานทําได้ อําเภอสันทราย เชียงใหม่ วันนั้น ก้าวแรกของเราที่แม่โจ้ จึงมีทั้งความประหวั่นพรั่นพรึง อย่างไร เวลาเราต้องออกไปทํางานคุมงานนั่นแหละ ที่นี้เราจะรู้ละว่าคนที่ทํางานกับเรา คน และความแปลกใหม่ในการที่มาอยู่ที่อื่นที่ไม่ใช่บ้าน ตลอดจนมีความว้าเหว่ใจ ไหนเป็นอย่างไรบ้าง (อาจารย์ก็คงรู้นิสัยว่าพวกเราคนไหนเป็นอย่างไร เพราะอาจารย์ท่านก็คง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9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9600"/>
          <w:sz w:val="38"/>
          <w:szCs w:val="38"/>
          <w:u w:val="none"/>
          <w:shd w:fill="auto" w:val="clear"/>
          <w:vertAlign w:val="baseline"/>
          <w:rtl w:val="0"/>
        </w:rPr>
        <w:t xml:space="preserve">เมื่ออยู่ไป งานหนักเหน็ดเหนื่อย อาหารรสชาติไม่เป็นท่า แต่หมดรวดเร็วใน เคยอย่างเรามาแล้วเหมือนกัน) และก็ตอนนี้เรามีเพื่อนรักมากมาย ซึ่งจะลืมกันไม่ได้เลย ชั่วพริบตา การเรียนเต็มเหยียด มีวิชาใหม่ ๆ ที่เริ่มต้นเรียนเป็นส่วนมาก การจัดระบบความ เราเบื่อเหลือเกิน เหงาเหลือเกิน เหน็ดเหนื่อย ขมขึ้นเหลือเกิน ในขณะที่ใช้ เป็นอยู่ให้รู้จักความเป็นพี่น้อง รู้จักใจกว้าง เสียสละ ไม่เห็นแก่ตัว รู้จักกาละเทศะ รู้จักที่ ชีวิตศึกษาอยู่ในแม่โจ้ แต่เวลาที่กําลังจะจากแม่โจ้นซิ ให้สท้อนสท้านใจ อาลัยอาวรณ์ ต่ําที่สูงรู้จักมีไหวพริบ รู้จักสู้คน ทําให้เรากลายเป็นลูกแม่โจ้เข้าไปทุกที่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9800"/>
          <w:sz w:val="38"/>
          <w:szCs w:val="38"/>
          <w:u w:val="none"/>
          <w:shd w:fill="auto" w:val="clear"/>
          <w:vertAlign w:val="baseline"/>
          <w:rtl w:val="0"/>
        </w:rPr>
        <w:t xml:space="preserve">เหมือนลูกจากแม่ที่ดูเข้มงวดกวดขัน แต่มีน้ําใจอันปรานี จุดมุ่งหมาย ประการสําคัญที่เราเข้ามาอยู่ในแม่โจ้ ก็เพื่อเรียน เพื่อต้องการวิชา เหมือนลูกจากแม่ที่แม้เป็นคนบ้านนอก แต่ก็งดงามเฉลียวฉลาด สําหรับไปประกอบอาชีพ ในเบื้องหน้า และก็ไม่ว่า การศึกษา ในอาชีพใด ที่จะสบายเป็น ไม่มี เหมือนลูกจากแม่ที่แม้เป็นคนจน แต่ก็เลี้ยงลูกให้ได้ดี สําหรับแม่โจ้เรายังยิ่งกว่านั้น เราต้องทํางานใช้แรงกายอย่างหนักคู่ไปกับการเรียนวิชาในชั้น น้ําตาของเราซึมในยามนั้น และไหลลงไปที่หัวใจ เราบอกกับตัวเองว่าเราจะ ทําให้สมองของเราต้องเพิ่มภาระยิ่งขึ้น สมองซื้อกว่าธรรมดา ง่วงหลังอาหารมากขึ้น พยายาม กลับมาหา มาเยี่ยม มาทํานุบํารุงแม่ เชิดชชื่อเสียงของแม่ เราจะไม่ลืมแม่ (โจ) ของเรา ผืนไม่ให้หลับในชั้นเรียนหรือเวลาทํางานหนังสือตอนกลางคืนมากขึ้น ดังนั้น การเรียนของเรา ไม่ว่าจะไปอยู่ที่ไหน และ นานแสนนานสักเพียงไรก็ตาม จึงต้องอาศัยใจสู้มากกว่า ธรรมดา เวลาที่ผ่านไปแต่ละวัน แต่ละเดือน ตลอดจนปี ช่าง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8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8400"/>
          <w:sz w:val="38"/>
          <w:szCs w:val="38"/>
          <w:u w:val="none"/>
          <w:shd w:fill="auto" w:val="clear"/>
          <w:vertAlign w:val="baseline"/>
          <w:rtl w:val="0"/>
        </w:rPr>
        <w:t xml:space="preserve">พันธุ์ บางกอก นานเหลือเกิน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8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8600"/>
          <w:sz w:val="38"/>
          <w:szCs w:val="38"/>
          <w:u w:val="none"/>
          <w:shd w:fill="auto" w:val="clear"/>
          <w:vertAlign w:val="baseline"/>
          <w:rtl w:val="0"/>
        </w:rPr>
        <w:t xml:space="preserve">๒๔ กันยายน ๒๕ ๑๓ บางครั้ง เราก็อดแอบภูมิใจเงียบ ๆ ของเราเองไม่ได้ ที่ร่างกายของเรากํายําล่ําสัน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8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8500"/>
          <w:sz w:val="38"/>
          <w:szCs w:val="38"/>
          <w:u w:val="none"/>
          <w:shd w:fill="auto" w:val="clear"/>
          <w:vertAlign w:val="baseline"/>
          <w:rtl w:val="0"/>
        </w:rPr>
        <w:t xml:space="preserve">๕๓ / ๑๔ ซอยจอมพล ลาดพร้าว ขึ้น สูงขึ้น แข็งแรงขึ้น ความทรหดอดทนปรากฏอยู่ทั่วร่างและวิญญาณของเรา ทั้งนี้ก็เนื่อง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90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91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9900"/>
          <w:sz w:val="18"/>
          <w:szCs w:val="18"/>
          <w:u w:val="none"/>
          <w:shd w:fill="auto" w:val="clear"/>
          <w:vertAlign w:val="baseline"/>
          <w:rtl w:val="0"/>
        </w:rPr>
        <w:t xml:space="preserve">พระนคร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