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987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9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a900"/>
          <w:sz w:val="18"/>
          <w:szCs w:val="18"/>
          <w:u w:val="none"/>
          <w:shd w:fill="auto" w:val="clear"/>
          <w:vertAlign w:val="baseline"/>
          <w:rtl w:val="0"/>
        </w:rPr>
        <w:t xml:space="preserve">เทานน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a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ab00"/>
          <w:sz w:val="34"/>
          <w:szCs w:val="34"/>
          <w:u w:val="none"/>
          <w:shd w:fill="auto" w:val="clear"/>
          <w:vertAlign w:val="baseline"/>
          <w:rtl w:val="0"/>
        </w:rPr>
        <w:t xml:space="preserve">- 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ผ.อ.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ab00"/>
          <w:sz w:val="20"/>
          <w:szCs w:val="20"/>
          <w:u w:val="none"/>
          <w:shd w:fill="auto" w:val="clear"/>
          <w:vertAlign w:val="baseline"/>
          <w:rtl w:val="0"/>
        </w:rPr>
        <w:t xml:space="preserve">ขน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8200"/>
          <w:sz w:val="38"/>
          <w:szCs w:val="38"/>
          <w:u w:val="none"/>
          <w:shd w:fill="auto" w:val="clear"/>
          <w:vertAlign w:val="baseline"/>
          <w:rtl w:val="0"/>
        </w:rPr>
        <w:t xml:space="preserve">ปทานุกรมแม่โจ้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9f00"/>
          <w:sz w:val="38"/>
          <w:szCs w:val="38"/>
          <w:u w:val="none"/>
          <w:shd w:fill="auto" w:val="clear"/>
          <w:vertAlign w:val="baseline"/>
          <w:rtl w:val="0"/>
        </w:rPr>
        <w:t xml:space="preserve">รวบรวมโดย สิทธิชัย ศรฤทธิ์ ศัพท์ต่าง ๆ ทั้งหมดที่รวบรวมมานี้ ส่วนมากเป็นคําที่พวกเราชาวลูกแม่โจ้ชอบ ดูพระจันทร์ตกน้ํา = การไปนั่งชมพระจันทร์ในน้ําที่ไม่มีใครชอบ พูดกันอยู่เสมอๆ ตามยุคตามสมัยผู้รวบรวมนํามาเขียนเป็นปทานุกรมก็เพื่อเตือนความจําของพวก โค้งมหาภัย = โค้งขอบสระที่มีก้านกล้วยมากที่สุด เราเท่านั้น ความหมายของคําแต่ละคํานั้นอาจจะไม่ถูกต้องตามศัพท์เดิมเพราะส่วนมากความ- หมอแมค = หมอที่จําเป็นสําหรับตรวจโรคทั่วไปของรุ่นน้อง หมายนั้นเป็นไปตามตามความเข้าใจของพวกเราอันแต่ ถ้ามีส่วนที่อยู่บ้างก็ขอให้เป็นของผู้ที่คิด ยิ้มเถิด = อวยพรปีใหม่ที่มีของตอบแทน ค้นคําเหล่านี้มากล่าวจนพวกเราพูดกันอยู่เสมอๆ และถ้าผิดตกบกพร่องขอให้เป็นของผู้รวบรวม บางเขน = อยู่ที่กรุงเทพฯ แต่มาเป็นชื่ถนนของแม่โจ้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9d00"/>
          <w:sz w:val="38"/>
          <w:szCs w:val="38"/>
          <w:u w:val="none"/>
          <w:shd w:fill="auto" w:val="clear"/>
          <w:vertAlign w:val="baseline"/>
          <w:rtl w:val="0"/>
        </w:rPr>
        <w:t xml:space="preserve">กินรวบ - ผู้บริโภคเร็ว ละลาบละล้วงสิทธิของคนอื่นเกี่ยวกับการกิน = ชื่อย่อตําแหน่งผู้อํานวยการของวิทยาลัยเกษตรแม่โจ้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9b00"/>
          <w:sz w:val="38"/>
          <w:szCs w:val="38"/>
          <w:u w:val="none"/>
          <w:shd w:fill="auto" w:val="clear"/>
          <w:vertAlign w:val="baseline"/>
          <w:rtl w:val="0"/>
        </w:rPr>
        <w:t xml:space="preserve">= ผู้บริโภคมากเป็นสันดาน แม่โจ้ = แม่คนที่สอง, สถาบันที่เก่าแก่ทางการเกษตรที่เรียกสั้นๆ กัน อาภัสรา = สมญาของแม่ครัวที่กลัวนักศึกษาเบิ้ล ลูกแม่โจ้ = สู้ที่ผ่านการตรวจสุขภาพอย่างดีเยี่ยมและถูกปลุกในยามดึกเพื่อให้รุ่นพี่สั่ง เบิ้ล = หนึ่งไม่พอต้องสองหรือสาม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9b00"/>
          <w:sz w:val="38"/>
          <w:szCs w:val="38"/>
          <w:u w:val="none"/>
          <w:shd w:fill="auto" w:val="clear"/>
          <w:vertAlign w:val="baseline"/>
          <w:rtl w:val="0"/>
        </w:rPr>
        <w:t xml:space="preserve">สอนและรอดซุ้มประตูเขียว-ขาว-เหลือง มาอยู่ในสถาบันอย่างภาคภูมิ ข้าวต้ม = อาหารมื้อเช้าที่เป็นข้าวเหลวๆ ใส่น้ํามีถั่วทอดเป็นกับแกล้มประจํา ในวันที่ 9 มิ.ย.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a000"/>
          <w:sz w:val="38"/>
          <w:szCs w:val="38"/>
          <w:u w:val="none"/>
          <w:shd w:fill="auto" w:val="clear"/>
          <w:vertAlign w:val="baseline"/>
          <w:rtl w:val="0"/>
        </w:rPr>
        <w:t xml:space="preserve">= สนัขหัน รุ่นพ = ผู้ที่ผ่านการตรวจรับรอดซุ้มและลิ้มรสความยากลําบากมาก่อนผู้ที่มาใหม่ ลงแปลง = ทําแปลงเอาคะแนน รุ่นน้อง = ผู้มาอยู่แม่โจ้ใหม่ด้วยใจรักเกษตรที่ต่องานต่อความขมขื่นชนิดที่ว่าหวาน ลงงาน 5. การแบกจอมไปขุดดิน อมขมกลืน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9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9200"/>
          <w:sz w:val="38"/>
          <w:szCs w:val="38"/>
          <w:u w:val="none"/>
          <w:shd w:fill="auto" w:val="clear"/>
          <w:vertAlign w:val="baseline"/>
          <w:rtl w:val="0"/>
        </w:rPr>
        <w:t xml:space="preserve">- ผู้ที่ทํางานมากกว่าใช้หัว = สิ่งศักดิ์สิทธิ์ของลูกแม่โจ้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9800"/>
          <w:sz w:val="38"/>
          <w:szCs w:val="38"/>
          <w:u w:val="none"/>
          <w:shd w:fill="auto" w:val="clear"/>
          <w:vertAlign w:val="baseline"/>
          <w:rtl w:val="0"/>
        </w:rPr>
        <w:t xml:space="preserve">จับถัง - ผู้ที่ทํางานจนมือด้าน จําไว้ = คําสั่งสอนประกอบกับก้านกล้วย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9900"/>
          <w:sz w:val="38"/>
          <w:szCs w:val="38"/>
          <w:u w:val="none"/>
          <w:shd w:fill="auto" w:val="clear"/>
          <w:vertAlign w:val="baseline"/>
          <w:rtl w:val="0"/>
        </w:rPr>
        <w:t xml:space="preserve">- ขี้เกียจทํางาน. ชอบดูมากกว่าทํา แม่โจ้ ๑๐๐% = คําสาบานจะเป็นลูกแม่โจ้ ๑๐๐% เต็มหลังจากทําผิดธรรมนูญแม่โจ้ ใช้งาน - เวลาลงงานไม่ชอบลง ชอบเหมางานครั้งเดียว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a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a200"/>
          <w:sz w:val="20"/>
          <w:szCs w:val="20"/>
          <w:u w:val="none"/>
          <w:shd w:fill="auto" w:val="clear"/>
          <w:vertAlign w:val="baseline"/>
          <w:rtl w:val="0"/>
        </w:rPr>
        <w:t xml:space="preserve">เกงเอง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a000"/>
          <w:sz w:val="20"/>
          <w:szCs w:val="20"/>
          <w:u w:val="none"/>
          <w:shd w:fill="auto" w:val="clear"/>
          <w:vertAlign w:val="baseline"/>
          <w:rtl w:val="0"/>
        </w:rPr>
        <w:t xml:space="preserve">ควาย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9c00"/>
          <w:sz w:val="36"/>
          <w:szCs w:val="36"/>
          <w:u w:val="none"/>
          <w:shd w:fill="auto" w:val="clear"/>
          <w:vertAlign w:val="baseline"/>
          <w:rtl w:val="0"/>
        </w:rPr>
        <w:t xml:space="preserve">เจ้าแม่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9a00"/>
          <w:sz w:val="18"/>
          <w:szCs w:val="18"/>
          <w:u w:val="none"/>
          <w:shd w:fill="auto" w:val="clear"/>
          <w:vertAlign w:val="baseline"/>
          <w:rtl w:val="0"/>
        </w:rPr>
        <w:t xml:space="preserve">สงศกดส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