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9008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90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a00"/>
          <w:sz w:val="24"/>
          <w:szCs w:val="24"/>
          <w:u w:val="none"/>
          <w:shd w:fill="auto" w:val="clear"/>
          <w:vertAlign w:val="baseline"/>
          <w:rtl w:val="0"/>
        </w:rPr>
        <w:t xml:space="preserve">ความหลังทุกๆ อย่างในแม่ใช้ก็จะผ่านพ้นไป วันคืนเก่าๆ ผ่านไป ยากที่เราจะพร้อมหน้าพร้อมตากัน เราทุกคนมีความภูมิใจในสถาบัน ความผูกพัน ซึ่งกันและกันย่อมไม่สลายไปง่าย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5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59000"/>
          <w:sz w:val="28"/>
          <w:szCs w:val="28"/>
          <w:u w:val="none"/>
          <w:shd w:fill="auto" w:val="clear"/>
          <w:vertAlign w:val="baseline"/>
          <w:rtl w:val="0"/>
        </w:rPr>
        <w:t xml:space="preserve">ความรับผิดชอบนั้นเป็นเรื่องที่พูตกันง่ายๆ แต่ภาคปฏิบัติแล้วไม่ใช่ ของง่าย จะทําเป็นมักง่ายและ พูดกันง่าย ไม่ได้เลย รถยายามอย่างยิ่งที่จะให้ หนังสือเล่มนี้ ดีและสมบูรณ์ ที่สุด หนังสือเล่มนี้สําเร็จ ได้ด้วย ความกรุณา จาก คณาจารย์ ความร่วมมือร่วมใจจากเพื่อนนักศึกษาทุกคน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d00"/>
          <w:sz w:val="28"/>
          <w:szCs w:val="28"/>
          <w:u w:val="none"/>
          <w:shd w:fill="auto" w:val="clear"/>
          <w:vertAlign w:val="baseline"/>
          <w:rtl w:val="0"/>
        </w:rPr>
        <w:t xml:space="preserve">ข้าพเจ้าขอขอบพระคุณผู้มีอุปการะคุณทุกๆ ท่าน มา ณ โอกาสนี้ด้วย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b00"/>
          <w:sz w:val="18"/>
          <w:szCs w:val="18"/>
          <w:u w:val="none"/>
          <w:shd w:fill="auto" w:val="clear"/>
          <w:vertAlign w:val="baseline"/>
          <w:rtl w:val="0"/>
        </w:rPr>
        <w:t xml:space="preserve">OF FOOTO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  <w:rtl w:val="0"/>
        </w:rPr>
        <w:t xml:space="preserve">กระจาย เพปรดย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1.ค. 2%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