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200"/>
          <w:sz w:val="18"/>
          <w:szCs w:val="18"/>
          <w:u w:val="none"/>
          <w:shd w:fill="auto" w:val="clear"/>
          <w:vertAlign w:val="baseline"/>
          <w:rtl w:val="0"/>
        </w:rPr>
        <w:t xml:space="preserve">IS 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c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c00"/>
          <w:sz w:val="52"/>
          <w:szCs w:val="52"/>
          <w:u w:val="none"/>
          <w:shd w:fill="auto" w:val="clear"/>
          <w:vertAlign w:val="baseline"/>
          <w:rtl w:val="0"/>
        </w:rPr>
        <w:t xml:space="preserve">ขอแสดงความยินดีกับบัณฑิตใหม่ทุกสาขา ของแม่โจ้ ทุกท่าน ความพยายาม ทําให้ท่านได้รับความสําเร็จในการ ศึกษาแล้วในระดับหนึ่ง ประสบการณ์ที่ท่านได้รับจากสถาบัน แห่งนี้ เป็นพื้นฐานที่จะสนับสนุนให้ท่านได้สร้างสรรค์ผลงาน ให้แก่สังคม ความมานะ พยายาม จะทําให้ท่านก้าวหน้าต่อไป ขอให้บัณฑิตได้ใช้ความรู้และประสบการณ์อย่างมีสติ และ เป็นประโยชน์แก่สังคม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c00"/>
          <w:sz w:val="18"/>
          <w:szCs w:val="18"/>
          <w:u w:val="none"/>
          <w:shd w:fill="auto" w:val="clear"/>
          <w:vertAlign w:val="baseline"/>
          <w:rtl w:val="0"/>
        </w:rPr>
        <w:t xml:space="preserve">เเห่ง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1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51e00"/>
          <w:sz w:val="18"/>
          <w:szCs w:val="18"/>
          <w:u w:val="none"/>
          <w:shd w:fill="auto" w:val="clear"/>
          <w:vertAlign w:val="baseline"/>
          <w:rtl w:val="0"/>
        </w:rPr>
        <w:t xml:space="preserve">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9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8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  <w:rtl w:val="0"/>
        </w:rPr>
        <w:t xml:space="preserve">ผลงาน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4a00"/>
          <w:sz w:val="18"/>
          <w:szCs w:val="18"/>
          <w:u w:val="none"/>
          <w:shd w:fill="auto" w:val="clear"/>
          <w:vertAlign w:val="baseline"/>
          <w:rtl w:val="0"/>
        </w:rPr>
        <w:t xml:space="preserve">9)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4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2f00"/>
          <w:sz w:val="18"/>
          <w:szCs w:val="18"/>
          <w:u w:val="none"/>
          <w:shd w:fill="auto" w:val="clear"/>
          <w:vertAlign w:val="baseline"/>
          <w:rtl w:val="0"/>
        </w:rPr>
        <w:t xml:space="preserve">ความมานะ พยายาม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a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a4500"/>
          <w:sz w:val="18"/>
          <w:szCs w:val="18"/>
          <w:u w:val="none"/>
          <w:shd w:fill="auto" w:val="clear"/>
          <w:vertAlign w:val="baseline"/>
          <w:rtl w:val="0"/>
        </w:rPr>
        <w:t xml:space="preserve">นา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f00"/>
          <w:sz w:val="18"/>
          <w:szCs w:val="18"/>
          <w:u w:val="none"/>
          <w:shd w:fill="auto" w:val="clear"/>
          <w:vertAlign w:val="baseline"/>
          <w:rtl w:val="0"/>
        </w:rPr>
        <w:t xml:space="preserve">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500"/>
          <w:sz w:val="18"/>
          <w:szCs w:val="18"/>
          <w:u w:val="none"/>
          <w:shd w:fill="auto" w:val="clear"/>
          <w:vertAlign w:val="baseline"/>
          <w:rtl w:val="0"/>
        </w:rPr>
        <w:t xml:space="preserve">บการถ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ละ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e00"/>
          <w:sz w:val="32"/>
          <w:szCs w:val="32"/>
          <w:u w:val="none"/>
          <w:shd w:fill="auto" w:val="clear"/>
          <w:vertAlign w:val="baseline"/>
          <w:rtl w:val="0"/>
        </w:rPr>
        <w:t xml:space="preserve">อ.สราญ เพิ่มพูล คณบดีคณะผลิตกรรมการเกษตร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300"/>
          <w:sz w:val="32"/>
          <w:szCs w:val="32"/>
          <w:u w:val="none"/>
          <w:shd w:fill="auto" w:val="clear"/>
          <w:vertAlign w:val="baseline"/>
          <w:rtl w:val="0"/>
        </w:rPr>
        <w:t xml:space="preserve">ด้วยความปรารถนาดี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c00"/>
          <w:sz w:val="18"/>
          <w:szCs w:val="18"/>
          <w:u w:val="none"/>
          <w:shd w:fill="auto" w:val="clear"/>
          <w:vertAlign w:val="baseline"/>
          <w:rtl w:val="0"/>
        </w:rPr>
        <w:t xml:space="preserve">คณบดี คณะผลิตกรรมการเกษตร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