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  <w:drawing>
          <wp:inline distB="19050" distT="19050" distL="19050" distR="19050">
            <wp:extent cx="5918200" cy="5651748"/>
            <wp:effectExtent b="0" l="0" r="0" t="0"/>
            <wp:docPr id="1" name="image1.jpg"/>
            <a:graphic>
              <a:graphicData uri="http://schemas.openxmlformats.org/drawingml/2006/picture">
                <pic:pic>
                  <pic:nvPicPr>
                    <pic:cNvPr id="0" name="image1.jp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918200" cy="5651748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5649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1"/>
          <w:i w:val="0"/>
          <w:smallCaps w:val="0"/>
          <w:strike w:val="0"/>
          <w:color w:val="564900"/>
          <w:sz w:val="18"/>
          <w:szCs w:val="18"/>
          <w:u w:val="none"/>
          <w:shd w:fill="auto" w:val="clear"/>
          <w:vertAlign w:val="baseline"/>
          <w:rtl w:val="0"/>
        </w:rPr>
        <w:t xml:space="preserve">เทานย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6b58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1"/>
          <w:i w:val="0"/>
          <w:smallCaps w:val="0"/>
          <w:strike w:val="0"/>
          <w:color w:val="6b5800"/>
          <w:sz w:val="18"/>
          <w:szCs w:val="18"/>
          <w:u w:val="none"/>
          <w:shd w:fill="auto" w:val="clear"/>
          <w:vertAlign w:val="baseline"/>
          <w:rtl w:val="0"/>
        </w:rPr>
        <w:t xml:space="preserve">นอเ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5c46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1"/>
          <w:i w:val="0"/>
          <w:smallCaps w:val="0"/>
          <w:strike w:val="0"/>
          <w:color w:val="5c4600"/>
          <w:sz w:val="18"/>
          <w:szCs w:val="18"/>
          <w:u w:val="none"/>
          <w:shd w:fill="auto" w:val="clear"/>
          <w:vertAlign w:val="baseline"/>
          <w:rtl w:val="0"/>
        </w:rPr>
        <w:t xml:space="preserve">เคย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524c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1"/>
          <w:i w:val="0"/>
          <w:smallCaps w:val="0"/>
          <w:strike w:val="0"/>
          <w:color w:val="524c00"/>
          <w:sz w:val="18"/>
          <w:szCs w:val="18"/>
          <w:u w:val="none"/>
          <w:shd w:fill="auto" w:val="clear"/>
          <w:vertAlign w:val="baseline"/>
          <w:rtl w:val="0"/>
        </w:rPr>
        <w:t xml:space="preserve">ทบุด บ 0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6356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635600"/>
          <w:sz w:val="18"/>
          <w:szCs w:val="18"/>
          <w:u w:val="none"/>
          <w:shd w:fill="auto" w:val="clear"/>
          <w:vertAlign w:val="baseline"/>
          <w:rtl w:val="0"/>
        </w:rPr>
        <w:t xml:space="preserve">QU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5f4c00"/>
          <w:sz w:val="34"/>
          <w:szCs w:val="34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5f4c00"/>
          <w:sz w:val="34"/>
          <w:szCs w:val="34"/>
          <w:u w:val="none"/>
          <w:shd w:fill="auto" w:val="clear"/>
          <w:vertAlign w:val="baseline"/>
          <w:rtl w:val="0"/>
        </w:rPr>
        <w:t xml:space="preserve">เท่านี้ยังไม่พอ คุณไสวเห็นว่ามันสั้นไป ในวันต่อมาจึงครุ่นคิดหาเนื้อและทํานองเพิ่มเติมต่ออีก และโดยที่คุณไสวเคย เป็นนักเรียนเก่าโรงเรียนอํานวยศิลป์มาก่อน จึงได้นําเนื้อเพลงเชียร์ของโรงเรียนอํานวยศิลป์บางตอนมาดัดแปลงให้เข้าและ เหมาะสมกับแม่โจ้ ได้เนื้อเพลงดังนี้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524700"/>
          <w:sz w:val="40"/>
          <w:szCs w:val="40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1"/>
          <w:i w:val="0"/>
          <w:smallCaps w:val="0"/>
          <w:strike w:val="0"/>
          <w:color w:val="524700"/>
          <w:sz w:val="40"/>
          <w:szCs w:val="40"/>
          <w:u w:val="none"/>
          <w:shd w:fill="auto" w:val="clear"/>
          <w:vertAlign w:val="baseline"/>
          <w:rtl w:val="0"/>
        </w:rPr>
        <w:t xml:space="preserve">คณะเราไม่ยอมให้ด้อยถอยลง ต่เราต้องค้ําชูให้สูงจรุงศรี เขียว ขาว เหลือง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514400"/>
          <w:sz w:val="38"/>
          <w:szCs w:val="3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1"/>
          <w:i w:val="0"/>
          <w:smallCaps w:val="0"/>
          <w:strike w:val="0"/>
          <w:color w:val="514400"/>
          <w:sz w:val="38"/>
          <w:szCs w:val="38"/>
          <w:u w:val="none"/>
          <w:shd w:fill="auto" w:val="clear"/>
          <w:vertAlign w:val="baseline"/>
          <w:rtl w:val="0"/>
        </w:rPr>
        <w:t xml:space="preserve">อยู่ที่ใด ชัยต้องมี เขียว ขาว เหลือง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4e48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1"/>
          <w:i w:val="0"/>
          <w:smallCaps w:val="0"/>
          <w:strike w:val="0"/>
          <w:color w:val="4e4800"/>
          <w:sz w:val="32"/>
          <w:szCs w:val="32"/>
          <w:u w:val="none"/>
          <w:shd w:fill="auto" w:val="clear"/>
          <w:vertAlign w:val="baseline"/>
          <w:rtl w:val="0"/>
        </w:rPr>
        <w:t xml:space="preserve">สามสีนี้ คือดวงใจ เชื่อเถิด เชื่อเถิด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514500"/>
          <w:sz w:val="38"/>
          <w:szCs w:val="3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1"/>
          <w:i w:val="0"/>
          <w:smallCaps w:val="0"/>
          <w:strike w:val="0"/>
          <w:color w:val="514500"/>
          <w:sz w:val="38"/>
          <w:szCs w:val="38"/>
          <w:u w:val="none"/>
          <w:shd w:fill="auto" w:val="clear"/>
          <w:vertAlign w:val="baseline"/>
          <w:rtl w:val="0"/>
        </w:rPr>
        <w:t xml:space="preserve">เราไม่ให้ต่ําลง เชื่อเถิด เชื่อเถิด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534800"/>
          <w:sz w:val="34"/>
          <w:szCs w:val="34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1"/>
          <w:i w:val="0"/>
          <w:smallCaps w:val="0"/>
          <w:strike w:val="0"/>
          <w:color w:val="534800"/>
          <w:sz w:val="34"/>
          <w:szCs w:val="34"/>
          <w:u w:val="none"/>
          <w:shd w:fill="auto" w:val="clear"/>
          <w:vertAlign w:val="baseline"/>
          <w:rtl w:val="0"/>
        </w:rPr>
        <w:t xml:space="preserve">เราก้าวหน้าตรงไป จรรยาวิ ชาและกีฬาใด ๆ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5b5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5b5000"/>
          <w:sz w:val="32"/>
          <w:szCs w:val="32"/>
          <w:u w:val="none"/>
          <w:shd w:fill="auto" w:val="clear"/>
          <w:vertAlign w:val="baseline"/>
          <w:rtl w:val="0"/>
        </w:rPr>
        <w:t xml:space="preserve">เราต้องประคองเอาไว้ระดับที่ดี สําหรับทํานองที่จะใช้กับเนื้อที่คิดได้ใหม่นี้ ใช้ทํานองเพลงเชียร์ของโรงเรียนอํานวยศิลป์ ทั้งหมดแล้วรวมเข้ากับ เนื้อและทํานองที่คิดได้แต่เดิมเป็นเพลงเดียวกัน โดยใช้เนื้อทํานองที่คิดได้ครั้งแรกเป็นตอนร้องของต้นเสียงร้องนํา ส่วนที่คิด ได้ตอนหลังนี้ใช้เป็นเนื้อร้องของลูกคู่ คุณไสวได้นําเพลงนี้ไปเสนอแก่นักเรียนฝึกหัดครูรุ่นพี่ (ปีที่ 2) เขาก็พากันเห็นด้วย เมื่อ อาจารย์ใหญ่ (คุณพระช่วงเกษตรศิลปการ) มีความเห็นว่าเหมาะดีใช้ได้ เพลงนี้จึงถูกนําเสนอที่ประชุมนักเรียนในค่ําวันหนึ่ง โดย คุณแผ่พืชน์ เทพหัสดิน ณ อยุธยา เป็นต้นเสียง และเมื่อนักเรียนส่วนใหญ่รับรองเห็นชอบแล้วก็เริ่มฝึกซ้อมจนร้องกันได้ ทั่วกัน ต่อมาได้นําไปร้องเชียร์ในโอกาสที่ลูกแม่โจ้ไปโชว์ธงของโรงเรียนในการแข่งขันกีฬา ทั้งในการกีฬานักเรียนและกีฬา ประชาชนในโอกาสต่าง ๆ กันตลอดมา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5e5900"/>
          <w:sz w:val="34"/>
          <w:szCs w:val="34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5e5900"/>
          <w:sz w:val="34"/>
          <w:szCs w:val="34"/>
          <w:u w:val="none"/>
          <w:shd w:fill="auto" w:val="clear"/>
          <w:vertAlign w:val="baseline"/>
          <w:rtl w:val="0"/>
        </w:rPr>
        <w:t xml:space="preserve">ในระยะหลัง ๆ มานี้ ลูกแม่โจ้รุ่นน้อง ๆ ได้ยกย่องให้เกียรติ “เพลงแม่โจ้” เป็นเพลงสําคัญประจําโรงเรียน ในงานพิธี สําคัญ ๆ และมีเกียรติทั้งที่เป็นพิธีการของโรงเรียน หรืองานพิธีที่นักเรียนจัดขึ้นตามโอกาสและสถานที่ต่าง ๆ เพลงนี้จะถูก อัญเชิญมาร้อง แล้วลูกแม่โจ้ทุกรุ่นทุกวัยจะร่วมกันร้องด้วยความพร้อมเพรียง ด้วยความเคารพและภาคภูมิใจ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8e8900"/>
          <w:sz w:val="38"/>
          <w:szCs w:val="3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1"/>
          <w:i w:val="0"/>
          <w:smallCaps w:val="0"/>
          <w:strike w:val="0"/>
          <w:color w:val="8e8900"/>
          <w:sz w:val="38"/>
          <w:szCs w:val="38"/>
          <w:u w:val="none"/>
          <w:shd w:fill="auto" w:val="clear"/>
          <w:vertAlign w:val="baseline"/>
          <w:rtl w:val="0"/>
        </w:rPr>
        <w:t xml:space="preserve">“จริงสิ ถึงแม้ผมจะออกจากโรงเรียนมานมนานหลายปีแล้วก็ตาม ผมก็เห็นชอบด้วยกับความดําริของน้อง ๆ ด้วย เป็นอย่างยิ่ง เพราะอาจเป็นได้ว่า เพลงนี้เป็นเพลงแรกของแม่โจ้ และเป็นเพลงเดียวที่ได้รับความนิยมจากลูกแม่โจ้ทุกรุ่น ทุกคนร้องได้แม่นยําไม่หลงลืม จึงนับเป็นเพลงอมตะของแม่โจ้อย่างแท้จริง ซึ่งเราลูกแม่โจ้ทุกคนเชื่อและหวังว่า เพลงนี้จะ คงยังยืนอยู่คู่แม่โจ้ของเรา ตลอดไปจนชั่วกาลนาน”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685d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685d00"/>
          <w:sz w:val="18"/>
          <w:szCs w:val="18"/>
          <w:u w:val="none"/>
          <w:shd w:fill="auto" w:val="clear"/>
          <w:vertAlign w:val="baseline"/>
          <w:rtl w:val="0"/>
        </w:rPr>
        <w:t xml:space="preserve">9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1"/>
          <w:i w:val="1"/>
          <w:smallCaps w:val="0"/>
          <w:strike w:val="0"/>
          <w:color w:val="786d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1"/>
          <w:i w:val="1"/>
          <w:smallCaps w:val="0"/>
          <w:strike w:val="0"/>
          <w:color w:val="786d00"/>
          <w:sz w:val="18"/>
          <w:szCs w:val="18"/>
          <w:u w:val="none"/>
          <w:shd w:fill="auto" w:val="clear"/>
          <w:vertAlign w:val="baseline"/>
          <w:rtl w:val="0"/>
        </w:rPr>
        <w:t xml:space="preserve">ข</w:t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1"/>
          <w:i w:val="1"/>
          <w:smallCaps w:val="0"/>
          <w:strike w:val="0"/>
          <w:color w:val="b6b1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1"/>
          <w:smallCaps w:val="0"/>
          <w:strike w:val="0"/>
          <w:color w:val="b6b100"/>
          <w:sz w:val="18"/>
          <w:szCs w:val="18"/>
          <w:u w:val="none"/>
          <w:shd w:fill="auto" w:val="clear"/>
          <w:vertAlign w:val="baseline"/>
          <w:rtl w:val="0"/>
        </w:rPr>
        <w:t xml:space="preserve">0</w:t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e7dc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e7dc00"/>
          <w:sz w:val="18"/>
          <w:szCs w:val="18"/>
          <w:u w:val="none"/>
          <w:shd w:fill="auto" w:val="clear"/>
          <w:vertAlign w:val="baseline"/>
          <w:rtl w:val="0"/>
        </w:rPr>
        <w:t xml:space="preserve">2</w:t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d8d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d8d000"/>
          <w:sz w:val="18"/>
          <w:szCs w:val="18"/>
          <w:u w:val="none"/>
          <w:shd w:fill="auto" w:val="clear"/>
          <w:vertAlign w:val="baseline"/>
          <w:rtl w:val="0"/>
        </w:rPr>
        <w:t xml:space="preserve">5</w:t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bdb200"/>
          <w:sz w:val="38"/>
          <w:szCs w:val="3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bdb200"/>
          <w:sz w:val="38"/>
          <w:szCs w:val="38"/>
          <w:u w:val="none"/>
          <w:shd w:fill="auto" w:val="clear"/>
          <w:vertAlign w:val="baseline"/>
          <w:rtl w:val="0"/>
        </w:rPr>
        <w:t xml:space="preserve">หมายเหตุ (สาราณียกรได้คัดลอกจากวารสารแม่โจ้ ฉบับพิเศษ อนุสรณ์แม่โจ้ 50 ปี 2527)</w:t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635800"/>
          <w:sz w:val="38"/>
          <w:szCs w:val="3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1"/>
          <w:smallCaps w:val="0"/>
          <w:strike w:val="0"/>
          <w:color w:val="635800"/>
          <w:sz w:val="38"/>
          <w:szCs w:val="38"/>
          <w:u w:val="none"/>
          <w:shd w:fill="auto" w:val="clear"/>
          <w:vertAlign w:val="baseline"/>
          <w:rtl w:val="0"/>
        </w:rPr>
        <w:t xml:space="preserve">“เพลงแม่โจ้” นี้ในปัจจุบันได้รับการยกย่องเชิดชูสูงสุดให้เป็นเพลงประจําสถาบัน เรียกชื่อใหม่ว่า “เพลงชาติแม่โจ้” ใช้ ขับร้องหมู่ในโอกาสที่สําคัญ แสดงถึงความสามัคคี เคารพรักใคร่ และคารวะอันเป็นหัวใจและเอกลักษณ์ของลูกแม่โจ้ทุกคน เมื่อ เริ่มต้นร้องเพลงนี้ทุกคนจะแสดงคารวะด้วยการกอดคอซึ่งกันและกัน ผู้เยาว์จะกอดระดับเอวของผู้อาวุโสกว่า แล้วโยกตัวช้า ๆ ไปด้านข้าง น้ําเสียงของเพลงที่ขับร้องจะหนักแน่น ดูเคร่งขรึมและศักดิ์สิทธิ์ ทุกคนจะก้มหัวคารวะระหว่างการขับร้องจนจบ</w:t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615400"/>
          <w:sz w:val="34"/>
          <w:szCs w:val="34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1"/>
          <w:smallCaps w:val="0"/>
          <w:strike w:val="0"/>
          <w:color w:val="615400"/>
          <w:sz w:val="34"/>
          <w:szCs w:val="34"/>
          <w:u w:val="none"/>
          <w:shd w:fill="auto" w:val="clear"/>
          <w:vertAlign w:val="baseline"/>
          <w:rtl w:val="0"/>
        </w:rPr>
        <w:t xml:space="preserve">ถ้าขับร้องหมู่ในวาระแสดงความยินดี เช่น ก่อนงานพิธีและรื่นเริงต่าง ๆ จะลงท้ายด้วยการเปล่งเสียง ชะโย ชะโย ชะโย รวมสามครั้ง ถ้าขับร้องหมู่ในโอกาสอันเศร้า หรือแสดงความอาลัย จะจบเพลงเฉย ๆ แล้วอยู่ในอาการเงียบสงบสักครู่ ไม่เปล่ง เสียงชะโย</w:t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7a6e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7a6e00"/>
          <w:sz w:val="18"/>
          <w:szCs w:val="18"/>
          <w:u w:val="none"/>
          <w:shd w:fill="auto" w:val="clear"/>
          <w:vertAlign w:val="baseline"/>
          <w:rtl w:val="0"/>
        </w:rPr>
        <w:t xml:space="preserve">Oo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  <w:font w:name="Arial Unicode MS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