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fd700"/>
          <w:sz w:val="18"/>
          <w:szCs w:val="18"/>
          <w:u w:val="none"/>
          <w:shd w:fill="auto" w:val="clear"/>
          <w:vertAlign w:val="baseline"/>
          <w:rtl w:val="0"/>
        </w:rPr>
        <w:t xml:space="preserve">โดี ไม่มี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7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เพื่อนรู้ไหมว่า... "แม่โจ้.1.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d00"/>
          <w:sz w:val="18"/>
          <w:szCs w:val="18"/>
          <w:u w:val="none"/>
          <w:shd w:fill="auto" w:val="clear"/>
          <w:vertAlign w:val="baseline"/>
          <w:rtl w:val="0"/>
        </w:rPr>
        <w:t xml:space="preserve">ELLE 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500"/>
          <w:sz w:val="18"/>
          <w:szCs w:val="18"/>
          <w:u w:val="none"/>
          <w:shd w:fill="auto" w:val="clear"/>
          <w:vertAlign w:val="baseline"/>
          <w:rtl w:val="0"/>
        </w:rPr>
        <w:t xml:space="preserve">EL = =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5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e5400"/>
          <w:sz w:val="36"/>
          <w:szCs w:val="36"/>
          <w:u w:val="none"/>
          <w:shd w:fill="auto" w:val="clear"/>
          <w:vertAlign w:val="baseline"/>
          <w:rtl w:val="0"/>
        </w:rPr>
        <w:t xml:space="preserve">โดย.ส.ศิษย์เกื้อ (แม่โจ้รุ่น 22)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a00"/>
          <w:sz w:val="32"/>
          <w:szCs w:val="32"/>
          <w:u w:val="none"/>
          <w:shd w:fill="auto" w:val="clear"/>
          <w:vertAlign w:val="baseline"/>
          <w:rtl w:val="0"/>
        </w:rPr>
        <w:t xml:space="preserve">ใครเป็นคน แต่งเพลงชาติ "แม่โจ้" เอาทํานองมาจากไหน ใครร้องโชว์ ต้นเสียงโห่ เริ่มต้น คนแรกว่า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100"/>
          <w:sz w:val="32"/>
          <w:szCs w:val="32"/>
          <w:u w:val="none"/>
          <w:shd w:fill="auto" w:val="clear"/>
          <w:vertAlign w:val="baseline"/>
          <w:rtl w:val="0"/>
        </w:rPr>
        <w:t xml:space="preserve">ถ้าไม่รู้ จะบอกให้ เอาไหมเพื่อน เป็นเครื่องเตือนรําลึก ไว้ศึกษา เพลงรับน้องริมสระ เกษตรนา เขาแต่งมา จาก "Love Song of the Nile"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e00"/>
          <w:sz w:val="30"/>
          <w:szCs w:val="30"/>
          <w:u w:val="none"/>
          <w:shd w:fill="auto" w:val="clear"/>
          <w:vertAlign w:val="baseline"/>
          <w:rtl w:val="0"/>
        </w:rPr>
        <w:t xml:space="preserve">เป็นเพลงประกอบใส่ในภาพยนตร์ คุณ "Ramon Navalone" สวมบทใหญ่ เป็นพระเอก ร้องลํานํา ริมน้ําไนล์ "คุณไสว" ใส่เนื้อร้อง ทํานองเดิม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300"/>
          <w:sz w:val="32"/>
          <w:szCs w:val="32"/>
          <w:u w:val="none"/>
          <w:shd w:fill="auto" w:val="clear"/>
          <w:vertAlign w:val="baseline"/>
          <w:rtl w:val="0"/>
        </w:rPr>
        <w:t xml:space="preserve">นามผู้แต่ง "ไสว บุณยปรตบุษ" ตอนเหงาสุด นั่งครวญ ในสวนเสริมใช้ มีน้ําตก จากห้วย ช่วยแต่งเติม ดัดแปลงเพิ่ม เนื้อทํานองได้พ้องกัน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400"/>
          <w:sz w:val="34"/>
          <w:szCs w:val="34"/>
          <w:u w:val="none"/>
          <w:shd w:fill="auto" w:val="clear"/>
          <w:vertAlign w:val="baseline"/>
          <w:rtl w:val="0"/>
        </w:rPr>
        <w:t xml:space="preserve">"แม่โจ้" ไชโยพวกเรา" ทั้งใหม่เก่า เราไชโย โหกันลั่น มีอุปสรรค ขวางหน้า จะฝ่าฟัน เพียงแค่นั้น ยังมิพอ แต่งต่อไป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300"/>
          <w:sz w:val="32"/>
          <w:szCs w:val="32"/>
          <w:u w:val="none"/>
          <w:shd w:fill="auto" w:val="clear"/>
          <w:vertAlign w:val="baseline"/>
          <w:rtl w:val="0"/>
        </w:rPr>
        <w:t xml:space="preserve">เอาเพลงเชียร์ อํานวยศิลป์ เข้ามาต่อ ดัดแปลงพอ มีเค้าเห็น เป็นเพลงใหม่ ไพเราะซึ้ง ซึมซาบ วาบหวิวใจ ร้องคราใด ขนลุกซ่า ชาทั้งตัว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900"/>
          <w:sz w:val="32"/>
          <w:szCs w:val="32"/>
          <w:u w:val="none"/>
          <w:shd w:fill="auto" w:val="clear"/>
          <w:vertAlign w:val="baseline"/>
          <w:rtl w:val="0"/>
        </w:rPr>
        <w:t xml:space="preserve">"คุณแผ่พืชน์ เทพหัสดินทร์ฯ" เป็นต้นเสียง ครั้งแรกเพียง ใช้ร้องเชียร์ กีฬาทั่ว เพื่อข่มขวัญ ฝ่ายตรงข้าม ให้คร้ามกลัว มีโยกตัว กอดคอรวม ร่วมพี่น้อง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a00"/>
          <w:sz w:val="36"/>
          <w:szCs w:val="36"/>
          <w:u w:val="none"/>
          <w:shd w:fill="auto" w:val="clear"/>
          <w:vertAlign w:val="baseline"/>
          <w:rtl w:val="0"/>
        </w:rPr>
        <w:t xml:space="preserve">พี่ทั้งสอง เป็นนักเรียน มัธยม น่าชื่นชม ความดี พี่รุ่นสอง (2478) ฝากสมบัติ ค่ายิ่งใหญ่ ให้รุ่นน้อง ต่างก็ร้องได้ทั่ว ทุกตัวคน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